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AD252" w14:textId="77777777" w:rsidR="00107EE1" w:rsidRDefault="00B147B5">
      <w:pPr>
        <w:tabs>
          <w:tab w:val="left" w:pos="1620"/>
          <w:tab w:val="left" w:pos="4820"/>
          <w:tab w:val="right" w:pos="9000"/>
        </w:tabs>
        <w:spacing w:line="480" w:lineRule="auto"/>
        <w:rPr>
          <w:rFonts w:ascii="Arial" w:hAnsi="Arial" w:cs="Arial"/>
          <w:b/>
          <w:sz w:val="26"/>
          <w:szCs w:val="26"/>
          <w:lang w:val="de-AT" w:eastAsia="de-AT"/>
        </w:rPr>
      </w:pPr>
      <w:r>
        <w:rPr>
          <w:rFonts w:ascii="Arial" w:hAnsi="Arial" w:cs="Arial"/>
          <w:b/>
          <w:noProof/>
          <w:sz w:val="26"/>
          <w:szCs w:val="26"/>
          <w:lang w:val="de-AT" w:eastAsia="de-AT"/>
        </w:rPr>
        <w:drawing>
          <wp:anchor distT="0" distB="0" distL="114935" distR="114935" simplePos="0" relativeHeight="2" behindDoc="0" locked="0" layoutInCell="1" allowOverlap="1" wp14:anchorId="348EBBF3" wp14:editId="62CD3716">
            <wp:simplePos x="0" y="0"/>
            <wp:positionH relativeFrom="column">
              <wp:posOffset>4062095</wp:posOffset>
            </wp:positionH>
            <wp:positionV relativeFrom="paragraph">
              <wp:posOffset>-233680</wp:posOffset>
            </wp:positionV>
            <wp:extent cx="1694815" cy="923290"/>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rcRect l="-30" t="-55" r="-30" b="-55"/>
                    <a:stretch>
                      <a:fillRect/>
                    </a:stretch>
                  </pic:blipFill>
                  <pic:spPr bwMode="auto">
                    <a:xfrm>
                      <a:off x="0" y="0"/>
                      <a:ext cx="1694815" cy="923290"/>
                    </a:xfrm>
                    <a:prstGeom prst="rect">
                      <a:avLst/>
                    </a:prstGeom>
                  </pic:spPr>
                </pic:pic>
              </a:graphicData>
            </a:graphic>
          </wp:anchor>
        </w:drawing>
      </w:r>
      <w:r>
        <w:rPr>
          <w:rFonts w:ascii="Arial" w:hAnsi="Arial" w:cs="Arial"/>
          <w:b/>
          <w:noProof/>
          <w:sz w:val="26"/>
          <w:szCs w:val="26"/>
          <w:lang w:val="de-AT" w:eastAsia="de-AT"/>
        </w:rPr>
        <w:drawing>
          <wp:anchor distT="0" distB="0" distL="114935" distR="114935" simplePos="0" relativeHeight="3" behindDoc="0" locked="0" layoutInCell="1" allowOverlap="1" wp14:anchorId="75C730B7" wp14:editId="75A4C1A1">
            <wp:simplePos x="0" y="0"/>
            <wp:positionH relativeFrom="column">
              <wp:posOffset>-109855</wp:posOffset>
            </wp:positionH>
            <wp:positionV relativeFrom="paragraph">
              <wp:posOffset>-14605</wp:posOffset>
            </wp:positionV>
            <wp:extent cx="2763520" cy="704215"/>
            <wp:effectExtent l="0" t="0" r="0" b="0"/>
            <wp:wrapSquare wrapText="bothSides"/>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6"/>
                    <a:srcRect l="-17" t="-68" r="-17" b="-68"/>
                    <a:stretch>
                      <a:fillRect/>
                    </a:stretch>
                  </pic:blipFill>
                  <pic:spPr bwMode="auto">
                    <a:xfrm>
                      <a:off x="0" y="0"/>
                      <a:ext cx="2763520" cy="704215"/>
                    </a:xfrm>
                    <a:prstGeom prst="rect">
                      <a:avLst/>
                    </a:prstGeom>
                  </pic:spPr>
                </pic:pic>
              </a:graphicData>
            </a:graphic>
          </wp:anchor>
        </w:drawing>
      </w:r>
    </w:p>
    <w:p w14:paraId="0FF368B0" w14:textId="77777777" w:rsidR="00107EE1" w:rsidRDefault="00107EE1">
      <w:pPr>
        <w:tabs>
          <w:tab w:val="left" w:pos="1620"/>
          <w:tab w:val="left" w:pos="4820"/>
          <w:tab w:val="right" w:pos="9000"/>
        </w:tabs>
        <w:spacing w:line="276" w:lineRule="auto"/>
        <w:rPr>
          <w:rFonts w:ascii="Arial" w:hAnsi="Arial" w:cs="Arial"/>
          <w:b/>
          <w:sz w:val="26"/>
          <w:szCs w:val="26"/>
          <w:lang w:val="de-AT" w:eastAsia="de-AT"/>
        </w:rPr>
      </w:pPr>
    </w:p>
    <w:p w14:paraId="0803D3B3" w14:textId="77777777" w:rsidR="00107EE1" w:rsidRDefault="00107EE1">
      <w:pPr>
        <w:tabs>
          <w:tab w:val="left" w:pos="1620"/>
          <w:tab w:val="left" w:pos="4820"/>
          <w:tab w:val="right" w:pos="9000"/>
        </w:tabs>
        <w:spacing w:line="276" w:lineRule="auto"/>
        <w:rPr>
          <w:rFonts w:ascii="Arial" w:hAnsi="Arial" w:cs="Arial"/>
          <w:b/>
          <w:sz w:val="26"/>
          <w:szCs w:val="26"/>
        </w:rPr>
      </w:pPr>
    </w:p>
    <w:p w14:paraId="15DD3081" w14:textId="77777777" w:rsidR="00107EE1" w:rsidRDefault="00107EE1">
      <w:pPr>
        <w:tabs>
          <w:tab w:val="left" w:pos="1620"/>
          <w:tab w:val="left" w:pos="4820"/>
          <w:tab w:val="right" w:pos="9000"/>
        </w:tabs>
        <w:spacing w:line="276" w:lineRule="auto"/>
        <w:rPr>
          <w:rFonts w:ascii="Arial" w:hAnsi="Arial" w:cs="Arial"/>
        </w:rPr>
      </w:pPr>
    </w:p>
    <w:p w14:paraId="619A7A5C" w14:textId="77777777" w:rsidR="00107EE1" w:rsidRDefault="00B147B5">
      <w:pPr>
        <w:tabs>
          <w:tab w:val="left" w:pos="1620"/>
          <w:tab w:val="left" w:pos="4820"/>
          <w:tab w:val="right" w:pos="9000"/>
        </w:tabs>
        <w:spacing w:line="276" w:lineRule="auto"/>
        <w:rPr>
          <w:rFonts w:ascii="Arial" w:hAnsi="Arial" w:cs="Arial"/>
        </w:rPr>
      </w:pPr>
      <w:r>
        <w:rPr>
          <w:rFonts w:ascii="Arial" w:hAnsi="Arial" w:cs="Arial"/>
        </w:rPr>
        <w:t>ERASMUS+ 2022/2023</w:t>
      </w:r>
      <w:r>
        <w:rPr>
          <w:rFonts w:ascii="Arial" w:hAnsi="Arial" w:cs="Arial"/>
        </w:rPr>
        <w:tab/>
        <w:t>Zeitraum: WS 2022/23</w:t>
      </w:r>
    </w:p>
    <w:p w14:paraId="7E550FC8" w14:textId="77777777" w:rsidR="00107EE1" w:rsidRDefault="00B147B5">
      <w:pPr>
        <w:tabs>
          <w:tab w:val="left" w:pos="1620"/>
          <w:tab w:val="left" w:pos="4820"/>
          <w:tab w:val="right" w:pos="9000"/>
        </w:tabs>
        <w:spacing w:line="276" w:lineRule="auto"/>
        <w:rPr>
          <w:rFonts w:ascii="Arial" w:hAnsi="Arial" w:cs="Arial"/>
        </w:rPr>
      </w:pPr>
      <w:r>
        <w:rPr>
          <w:rFonts w:ascii="Arial" w:hAnsi="Arial" w:cs="Arial"/>
        </w:rPr>
        <w:t>Gastland: Spanien</w:t>
      </w:r>
      <w:r>
        <w:rPr>
          <w:rFonts w:ascii="Arial" w:hAnsi="Arial" w:cs="Arial"/>
        </w:rPr>
        <w:tab/>
        <w:t>Gastuniversität: UNIVERSIDAD COMPLUTENSE DE MADRID</w:t>
      </w:r>
    </w:p>
    <w:p w14:paraId="204B6F3C" w14:textId="77777777" w:rsidR="00107EE1" w:rsidRDefault="00B147B5">
      <w:pPr>
        <w:tabs>
          <w:tab w:val="left" w:pos="1620"/>
          <w:tab w:val="left" w:pos="5940"/>
          <w:tab w:val="right" w:pos="9000"/>
        </w:tabs>
        <w:spacing w:line="276" w:lineRule="auto"/>
      </w:pPr>
      <w:r>
        <w:rPr>
          <w:rFonts w:ascii="Arial" w:hAnsi="Arial" w:cs="Arial"/>
        </w:rPr>
        <w:t>Fachbereich der ERASMUS-Kooperation:   Fachbereich Psychologie und Sportwissenschaften</w:t>
      </w:r>
      <w:r>
        <w:rPr>
          <w:rFonts w:ascii="Arial" w:hAnsi="Arial" w:cs="Arial"/>
          <w:b/>
          <w:bCs/>
        </w:rPr>
        <w:tab/>
      </w:r>
    </w:p>
    <w:p w14:paraId="08F702C7" w14:textId="77777777" w:rsidR="00107EE1" w:rsidRDefault="00B147B5">
      <w:pPr>
        <w:tabs>
          <w:tab w:val="left" w:pos="1620"/>
          <w:tab w:val="left" w:pos="5940"/>
          <w:tab w:val="right" w:pos="9000"/>
        </w:tabs>
        <w:spacing w:line="276" w:lineRule="auto"/>
        <w:rPr>
          <w:rFonts w:ascii="Arial" w:hAnsi="Arial" w:cs="Arial"/>
          <w:sz w:val="22"/>
          <w:szCs w:val="22"/>
        </w:rPr>
      </w:pPr>
      <w:r>
        <w:rPr>
          <w:rFonts w:ascii="Arial" w:hAnsi="Arial" w:cs="Arial"/>
        </w:rPr>
        <w:t>Studiengang:  Psychologie</w:t>
      </w:r>
    </w:p>
    <w:p w14:paraId="073245B1" w14:textId="77777777" w:rsidR="00107EE1" w:rsidRDefault="00B147B5">
      <w:pPr>
        <w:pBdr>
          <w:top w:val="single" w:sz="4" w:space="1" w:color="000000"/>
        </w:pBdr>
        <w:spacing w:line="480" w:lineRule="auto"/>
        <w:jc w:val="right"/>
        <w:rPr>
          <w:rFonts w:ascii="Arial" w:hAnsi="Arial" w:cs="Arial"/>
          <w:b/>
          <w:bCs/>
          <w:sz w:val="28"/>
          <w:szCs w:val="28"/>
          <w:u w:val="single"/>
        </w:rPr>
      </w:pPr>
      <w:r>
        <w:rPr>
          <w:rFonts w:ascii="Arial" w:hAnsi="Arial" w:cs="Arial"/>
          <w:sz w:val="22"/>
          <w:szCs w:val="22"/>
        </w:rPr>
        <w:t>Datum: 01.02.2023</w:t>
      </w:r>
    </w:p>
    <w:p w14:paraId="5821A9BC" w14:textId="77777777" w:rsidR="00AA274A" w:rsidRDefault="00AA274A" w:rsidP="00AA274A">
      <w:pPr>
        <w:tabs>
          <w:tab w:val="left" w:pos="1080"/>
          <w:tab w:val="left" w:pos="5580"/>
          <w:tab w:val="left" w:pos="7380"/>
        </w:tabs>
        <w:spacing w:line="480" w:lineRule="auto"/>
        <w:rPr>
          <w:rFonts w:ascii="Arial" w:hAnsi="Arial" w:cs="Arial"/>
        </w:rPr>
      </w:pPr>
    </w:p>
    <w:p w14:paraId="78A11EA5" w14:textId="1B39129D" w:rsidR="00AA274A" w:rsidRPr="00AA274A" w:rsidRDefault="00AA274A" w:rsidP="00AA274A">
      <w:pPr>
        <w:tabs>
          <w:tab w:val="left" w:pos="1080"/>
          <w:tab w:val="left" w:pos="5580"/>
          <w:tab w:val="left" w:pos="7380"/>
        </w:tabs>
        <w:spacing w:line="480" w:lineRule="auto"/>
        <w:jc w:val="center"/>
        <w:rPr>
          <w:rFonts w:ascii="Arial" w:hAnsi="Arial" w:cs="Arial"/>
          <w:b/>
          <w:bCs/>
          <w:sz w:val="32"/>
          <w:szCs w:val="32"/>
          <w:u w:val="single"/>
        </w:rPr>
      </w:pPr>
      <w:r>
        <w:rPr>
          <w:rFonts w:ascii="Arial" w:hAnsi="Arial" w:cs="Arial"/>
          <w:b/>
          <w:bCs/>
          <w:sz w:val="32"/>
          <w:szCs w:val="32"/>
          <w:u w:val="single"/>
        </w:rPr>
        <w:t>persönlicher Erfahrungsbericht</w:t>
      </w:r>
    </w:p>
    <w:p w14:paraId="2EA85006" w14:textId="6CBBB87A" w:rsidR="00107EE1" w:rsidRPr="00AA274A" w:rsidRDefault="00202328">
      <w:pPr>
        <w:tabs>
          <w:tab w:val="left" w:pos="1080"/>
          <w:tab w:val="left" w:pos="5580"/>
          <w:tab w:val="left" w:pos="7380"/>
        </w:tabs>
        <w:spacing w:line="480" w:lineRule="auto"/>
        <w:rPr>
          <w:rFonts w:asciiTheme="minorHAnsi" w:hAnsiTheme="minorHAnsi" w:cstheme="minorHAnsi"/>
          <w:b/>
          <w:bCs/>
          <w:sz w:val="22"/>
          <w:szCs w:val="22"/>
          <w:u w:val="single"/>
        </w:rPr>
      </w:pPr>
      <w:r w:rsidRPr="00AA274A">
        <w:rPr>
          <w:rFonts w:asciiTheme="minorHAnsi" w:hAnsiTheme="minorHAnsi" w:cstheme="minorHAnsi"/>
          <w:b/>
          <w:bCs/>
          <w:sz w:val="22"/>
          <w:szCs w:val="22"/>
          <w:u w:val="single"/>
        </w:rPr>
        <w:t>Vorbereitung</w:t>
      </w:r>
      <w:r w:rsidR="00FB3518" w:rsidRPr="00AA274A">
        <w:rPr>
          <w:rFonts w:asciiTheme="minorHAnsi" w:hAnsiTheme="minorHAnsi" w:cstheme="minorHAnsi"/>
          <w:b/>
          <w:bCs/>
          <w:sz w:val="22"/>
          <w:szCs w:val="22"/>
          <w:u w:val="single"/>
        </w:rPr>
        <w:t xml:space="preserve"> / </w:t>
      </w:r>
      <w:r w:rsidR="00FB3518" w:rsidRPr="00AA274A">
        <w:rPr>
          <w:rFonts w:asciiTheme="minorHAnsi" w:hAnsiTheme="minorHAnsi" w:cstheme="minorHAnsi"/>
          <w:b/>
          <w:bCs/>
          <w:sz w:val="22"/>
          <w:szCs w:val="22"/>
          <w:u w:val="single"/>
        </w:rPr>
        <w:t>Wohnsituation und –</w:t>
      </w:r>
      <w:proofErr w:type="spellStart"/>
      <w:r w:rsidR="00FB3518" w:rsidRPr="00AA274A">
        <w:rPr>
          <w:rFonts w:asciiTheme="minorHAnsi" w:hAnsiTheme="minorHAnsi" w:cstheme="minorHAnsi"/>
          <w:b/>
          <w:bCs/>
          <w:sz w:val="22"/>
          <w:szCs w:val="22"/>
          <w:u w:val="single"/>
        </w:rPr>
        <w:t>tipps</w:t>
      </w:r>
      <w:proofErr w:type="spellEnd"/>
    </w:p>
    <w:p w14:paraId="5DE0544F" w14:textId="4B94963A" w:rsidR="00202328" w:rsidRPr="00AA274A" w:rsidRDefault="00202328">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Vor Start des Auslandssemesters erfolgt die Bewerbung bei der Programmbeauftragten</w:t>
      </w:r>
      <w:r w:rsidR="00561C86" w:rsidRPr="00AA274A">
        <w:rPr>
          <w:rFonts w:asciiTheme="minorHAnsi" w:hAnsiTheme="minorHAnsi" w:cstheme="minorHAnsi"/>
          <w:sz w:val="22"/>
          <w:szCs w:val="22"/>
        </w:rPr>
        <w:t xml:space="preserve"> </w:t>
      </w:r>
      <w:r w:rsidR="007217C0" w:rsidRPr="00AA274A">
        <w:rPr>
          <w:rFonts w:asciiTheme="minorHAnsi" w:hAnsiTheme="minorHAnsi" w:cstheme="minorHAnsi"/>
          <w:sz w:val="22"/>
          <w:szCs w:val="22"/>
        </w:rPr>
        <w:t xml:space="preserve">Frau Prof. Dr. </w:t>
      </w:r>
      <w:proofErr w:type="spellStart"/>
      <w:r w:rsidR="007217C0" w:rsidRPr="00AA274A">
        <w:rPr>
          <w:rFonts w:asciiTheme="minorHAnsi" w:hAnsiTheme="minorHAnsi" w:cstheme="minorHAnsi"/>
          <w:sz w:val="22"/>
          <w:szCs w:val="22"/>
        </w:rPr>
        <w:t>Vollmeyer</w:t>
      </w:r>
      <w:proofErr w:type="spellEnd"/>
      <w:r w:rsidR="007217C0" w:rsidRPr="00AA274A">
        <w:rPr>
          <w:rFonts w:asciiTheme="minorHAnsi" w:hAnsiTheme="minorHAnsi" w:cstheme="minorHAnsi"/>
          <w:sz w:val="22"/>
          <w:szCs w:val="22"/>
        </w:rPr>
        <w:t xml:space="preserve"> des Fachbereichs der Psychologie</w:t>
      </w:r>
      <w:r w:rsidRPr="00AA274A">
        <w:rPr>
          <w:rFonts w:asciiTheme="minorHAnsi" w:hAnsiTheme="minorHAnsi" w:cstheme="minorHAnsi"/>
          <w:sz w:val="22"/>
          <w:szCs w:val="22"/>
        </w:rPr>
        <w:t xml:space="preserve">, hierbei ist neben dem </w:t>
      </w:r>
      <w:proofErr w:type="spellStart"/>
      <w:r w:rsidRPr="00AA274A">
        <w:rPr>
          <w:rFonts w:asciiTheme="minorHAnsi" w:hAnsiTheme="minorHAnsi" w:cstheme="minorHAnsi"/>
          <w:sz w:val="22"/>
          <w:szCs w:val="22"/>
        </w:rPr>
        <w:t>Motiavtionsschreiben</w:t>
      </w:r>
      <w:proofErr w:type="spellEnd"/>
      <w:r w:rsidRPr="00AA274A">
        <w:rPr>
          <w:rFonts w:asciiTheme="minorHAnsi" w:hAnsiTheme="minorHAnsi" w:cstheme="minorHAnsi"/>
          <w:sz w:val="22"/>
          <w:szCs w:val="22"/>
        </w:rPr>
        <w:t xml:space="preserve"> auch ein Sprachnachweis für Spanisch wichtig, da die UCM in Madrid für ausländische Bachelorstudierende einen Sprachnachweis von B1 verlangt.  </w:t>
      </w:r>
      <w:r w:rsidR="005C43DB" w:rsidRPr="00AA274A">
        <w:rPr>
          <w:rFonts w:asciiTheme="minorHAnsi" w:hAnsiTheme="minorHAnsi" w:cstheme="minorHAnsi"/>
          <w:sz w:val="22"/>
          <w:szCs w:val="22"/>
        </w:rPr>
        <w:t xml:space="preserve">Das </w:t>
      </w:r>
      <w:r w:rsidRPr="00AA274A">
        <w:rPr>
          <w:rFonts w:asciiTheme="minorHAnsi" w:hAnsiTheme="minorHAnsi" w:cstheme="minorHAnsi"/>
          <w:sz w:val="22"/>
          <w:szCs w:val="22"/>
        </w:rPr>
        <w:t xml:space="preserve">Semester an der Universidad de </w:t>
      </w:r>
      <w:proofErr w:type="spellStart"/>
      <w:r w:rsidRPr="00AA274A">
        <w:rPr>
          <w:rFonts w:asciiTheme="minorHAnsi" w:hAnsiTheme="minorHAnsi" w:cstheme="minorHAnsi"/>
          <w:sz w:val="22"/>
          <w:szCs w:val="22"/>
        </w:rPr>
        <w:t>Complutense</w:t>
      </w:r>
      <w:proofErr w:type="spellEnd"/>
      <w:r w:rsidRPr="00AA274A">
        <w:rPr>
          <w:rFonts w:asciiTheme="minorHAnsi" w:hAnsiTheme="minorHAnsi" w:cstheme="minorHAnsi"/>
          <w:sz w:val="22"/>
          <w:szCs w:val="22"/>
        </w:rPr>
        <w:t xml:space="preserve"> beginnt Anfang September, die genauen Semesterzeiten stehen auf der Website der UCM im Fachbereich der Psychologie. </w:t>
      </w:r>
      <w:r w:rsidR="00E42F64" w:rsidRPr="00AA274A">
        <w:rPr>
          <w:rFonts w:asciiTheme="minorHAnsi" w:hAnsiTheme="minorHAnsi" w:cstheme="minorHAnsi"/>
          <w:sz w:val="22"/>
          <w:szCs w:val="22"/>
        </w:rPr>
        <w:t>Mithilfe des Online-Portals Mobility-On</w:t>
      </w:r>
      <w:r w:rsidR="00D00117" w:rsidRPr="00AA274A">
        <w:rPr>
          <w:rFonts w:asciiTheme="minorHAnsi" w:hAnsiTheme="minorHAnsi" w:cstheme="minorHAnsi"/>
          <w:sz w:val="22"/>
          <w:szCs w:val="22"/>
        </w:rPr>
        <w:t>line</w:t>
      </w:r>
      <w:r w:rsidR="00E42F64" w:rsidRPr="00AA274A">
        <w:rPr>
          <w:rFonts w:asciiTheme="minorHAnsi" w:hAnsiTheme="minorHAnsi" w:cstheme="minorHAnsi"/>
          <w:sz w:val="22"/>
          <w:szCs w:val="22"/>
        </w:rPr>
        <w:t xml:space="preserve"> wird man strukturiert durch den Bewerbungsprozess geleitet, bei Fragen besteht auch immer die Möglichkeit Kontakt mit dem Global Office aufzunehmen</w:t>
      </w:r>
      <w:r w:rsidR="00D00117" w:rsidRPr="00AA274A">
        <w:rPr>
          <w:rFonts w:asciiTheme="minorHAnsi" w:hAnsiTheme="minorHAnsi" w:cstheme="minorHAnsi"/>
          <w:sz w:val="22"/>
          <w:szCs w:val="22"/>
        </w:rPr>
        <w:t>, die stets sehr hilfreich waren.</w:t>
      </w:r>
      <w:r w:rsidR="00D15008" w:rsidRPr="00AA274A">
        <w:rPr>
          <w:rFonts w:asciiTheme="minorHAnsi" w:hAnsiTheme="minorHAnsi" w:cstheme="minorHAnsi"/>
          <w:sz w:val="22"/>
          <w:szCs w:val="22"/>
        </w:rPr>
        <w:t xml:space="preserve"> </w:t>
      </w:r>
      <w:r w:rsidR="001F5477" w:rsidRPr="00AA274A">
        <w:rPr>
          <w:rFonts w:asciiTheme="minorHAnsi" w:hAnsiTheme="minorHAnsi" w:cstheme="minorHAnsi"/>
          <w:sz w:val="22"/>
          <w:szCs w:val="22"/>
        </w:rPr>
        <w:t>Sehr wichtig ist beispielsweise das Learning Agreement</w:t>
      </w:r>
      <w:r w:rsidR="004D72D4" w:rsidRPr="00AA274A">
        <w:rPr>
          <w:rFonts w:asciiTheme="minorHAnsi" w:hAnsiTheme="minorHAnsi" w:cstheme="minorHAnsi"/>
          <w:sz w:val="22"/>
          <w:szCs w:val="22"/>
        </w:rPr>
        <w:t xml:space="preserve">, welches </w:t>
      </w:r>
      <w:r w:rsidR="004C0721" w:rsidRPr="00AA274A">
        <w:rPr>
          <w:rFonts w:asciiTheme="minorHAnsi" w:hAnsiTheme="minorHAnsi" w:cstheme="minorHAnsi"/>
          <w:sz w:val="22"/>
          <w:szCs w:val="22"/>
        </w:rPr>
        <w:t xml:space="preserve">vor Antritt des Erasmus über die Plattform OLA (online </w:t>
      </w:r>
      <w:proofErr w:type="spellStart"/>
      <w:r w:rsidR="004C0721" w:rsidRPr="00AA274A">
        <w:rPr>
          <w:rFonts w:asciiTheme="minorHAnsi" w:hAnsiTheme="minorHAnsi" w:cstheme="minorHAnsi"/>
          <w:sz w:val="22"/>
          <w:szCs w:val="22"/>
        </w:rPr>
        <w:t>learning</w:t>
      </w:r>
      <w:proofErr w:type="spellEnd"/>
      <w:r w:rsidR="004C0721" w:rsidRPr="00AA274A">
        <w:rPr>
          <w:rFonts w:asciiTheme="minorHAnsi" w:hAnsiTheme="minorHAnsi" w:cstheme="minorHAnsi"/>
          <w:sz w:val="22"/>
          <w:szCs w:val="22"/>
        </w:rPr>
        <w:t xml:space="preserve"> </w:t>
      </w:r>
      <w:proofErr w:type="spellStart"/>
      <w:r w:rsidR="004C0721" w:rsidRPr="00AA274A">
        <w:rPr>
          <w:rFonts w:asciiTheme="minorHAnsi" w:hAnsiTheme="minorHAnsi" w:cstheme="minorHAnsi"/>
          <w:sz w:val="22"/>
          <w:szCs w:val="22"/>
        </w:rPr>
        <w:t>agreement</w:t>
      </w:r>
      <w:proofErr w:type="spellEnd"/>
      <w:r w:rsidR="004C0721" w:rsidRPr="00AA274A">
        <w:rPr>
          <w:rFonts w:asciiTheme="minorHAnsi" w:hAnsiTheme="minorHAnsi" w:cstheme="minorHAnsi"/>
          <w:sz w:val="22"/>
          <w:szCs w:val="22"/>
        </w:rPr>
        <w:t xml:space="preserve">) </w:t>
      </w:r>
      <w:r w:rsidR="00C977BE" w:rsidRPr="00AA274A">
        <w:rPr>
          <w:rFonts w:asciiTheme="minorHAnsi" w:hAnsiTheme="minorHAnsi" w:cstheme="minorHAnsi"/>
          <w:sz w:val="22"/>
          <w:szCs w:val="22"/>
        </w:rPr>
        <w:t>ausgefüllt wird und dann in Mobility-Online hochgeladen wird. Hierfür gibt es aber Tutorials</w:t>
      </w:r>
      <w:r w:rsidR="002930FB" w:rsidRPr="00AA274A">
        <w:rPr>
          <w:rFonts w:asciiTheme="minorHAnsi" w:hAnsiTheme="minorHAnsi" w:cstheme="minorHAnsi"/>
          <w:sz w:val="22"/>
          <w:szCs w:val="22"/>
        </w:rPr>
        <w:t xml:space="preserve">, also keine Sorge, das ist absolut machbar! </w:t>
      </w:r>
      <w:r w:rsidR="00F3017B" w:rsidRPr="00AA274A">
        <w:rPr>
          <w:rFonts w:asciiTheme="minorHAnsi" w:hAnsiTheme="minorHAnsi" w:cstheme="minorHAnsi"/>
          <w:sz w:val="22"/>
          <w:szCs w:val="22"/>
        </w:rPr>
        <w:t>Über den</w:t>
      </w:r>
      <w:r w:rsidR="00F86ADC" w:rsidRPr="00AA274A">
        <w:rPr>
          <w:rFonts w:asciiTheme="minorHAnsi" w:hAnsiTheme="minorHAnsi" w:cstheme="minorHAnsi"/>
          <w:sz w:val="22"/>
          <w:szCs w:val="22"/>
        </w:rPr>
        <w:t xml:space="preserve"> Kurskatalog der UCM </w:t>
      </w:r>
      <w:proofErr w:type="spellStart"/>
      <w:r w:rsidR="00F3017B" w:rsidRPr="00AA274A">
        <w:rPr>
          <w:rFonts w:asciiTheme="minorHAnsi" w:hAnsiTheme="minorHAnsi" w:cstheme="minorHAnsi"/>
          <w:sz w:val="22"/>
          <w:szCs w:val="22"/>
        </w:rPr>
        <w:t>Psicología</w:t>
      </w:r>
      <w:proofErr w:type="spellEnd"/>
      <w:r w:rsidR="00F3017B" w:rsidRPr="00AA274A">
        <w:rPr>
          <w:rFonts w:asciiTheme="minorHAnsi" w:hAnsiTheme="minorHAnsi" w:cstheme="minorHAnsi"/>
          <w:sz w:val="22"/>
          <w:szCs w:val="22"/>
        </w:rPr>
        <w:t xml:space="preserve"> habe ich mich über Kurse informiert, die mir interessant erschienen, welche ich dann auch als Äquivalenz-Kurse</w:t>
      </w:r>
      <w:r w:rsidR="002106E9" w:rsidRPr="00AA274A">
        <w:rPr>
          <w:rFonts w:asciiTheme="minorHAnsi" w:hAnsiTheme="minorHAnsi" w:cstheme="minorHAnsi"/>
          <w:sz w:val="22"/>
          <w:szCs w:val="22"/>
        </w:rPr>
        <w:t>, mit denen aus dem 5. Semester im Psychologie-Bachelor der Goethe-Uni, in meinem Motivationsschreiben erwähnt habe</w:t>
      </w:r>
      <w:r w:rsidR="005A1F3E" w:rsidRPr="00AA274A">
        <w:rPr>
          <w:rFonts w:asciiTheme="minorHAnsi" w:hAnsiTheme="minorHAnsi" w:cstheme="minorHAnsi"/>
          <w:sz w:val="22"/>
          <w:szCs w:val="22"/>
        </w:rPr>
        <w:t xml:space="preserve">. So kann man auch zeigen, dass man sich ausführlich mit dem Angebot der Partneruniversität auseinandergesetzt hat. </w:t>
      </w:r>
      <w:r w:rsidR="003A070A" w:rsidRPr="00AA274A">
        <w:rPr>
          <w:rFonts w:asciiTheme="minorHAnsi" w:hAnsiTheme="minorHAnsi" w:cstheme="minorHAnsi"/>
          <w:sz w:val="22"/>
          <w:szCs w:val="22"/>
        </w:rPr>
        <w:t xml:space="preserve">Die Kurse, auf die ich später noch eingehen werde, es änderte sich nämlich </w:t>
      </w:r>
      <w:r w:rsidR="002F1D89" w:rsidRPr="00AA274A">
        <w:rPr>
          <w:rFonts w:asciiTheme="minorHAnsi" w:hAnsiTheme="minorHAnsi" w:cstheme="minorHAnsi"/>
          <w:sz w:val="22"/>
          <w:szCs w:val="22"/>
        </w:rPr>
        <w:t>n</w:t>
      </w:r>
      <w:r w:rsidR="003A070A" w:rsidRPr="00AA274A">
        <w:rPr>
          <w:rFonts w:asciiTheme="minorHAnsi" w:hAnsiTheme="minorHAnsi" w:cstheme="minorHAnsi"/>
          <w:sz w:val="22"/>
          <w:szCs w:val="22"/>
        </w:rPr>
        <w:t>och einiges</w:t>
      </w:r>
      <w:r w:rsidR="002F1D89" w:rsidRPr="00AA274A">
        <w:rPr>
          <w:rFonts w:asciiTheme="minorHAnsi" w:hAnsiTheme="minorHAnsi" w:cstheme="minorHAnsi"/>
          <w:sz w:val="22"/>
          <w:szCs w:val="22"/>
        </w:rPr>
        <w:t>,</w:t>
      </w:r>
      <w:r w:rsidR="003A070A" w:rsidRPr="00AA274A">
        <w:rPr>
          <w:rFonts w:asciiTheme="minorHAnsi" w:hAnsiTheme="minorHAnsi" w:cstheme="minorHAnsi"/>
          <w:sz w:val="22"/>
          <w:szCs w:val="22"/>
        </w:rPr>
        <w:t xml:space="preserve"> </w:t>
      </w:r>
      <w:r w:rsidR="00A67EFB" w:rsidRPr="00AA274A">
        <w:rPr>
          <w:rFonts w:asciiTheme="minorHAnsi" w:hAnsiTheme="minorHAnsi" w:cstheme="minorHAnsi"/>
          <w:sz w:val="22"/>
          <w:szCs w:val="22"/>
        </w:rPr>
        <w:t>als ich dann schließlich in Madrid angekommen war, habe ich in mein vor</w:t>
      </w:r>
      <w:r w:rsidR="002F1D89" w:rsidRPr="00AA274A">
        <w:rPr>
          <w:rFonts w:asciiTheme="minorHAnsi" w:hAnsiTheme="minorHAnsi" w:cstheme="minorHAnsi"/>
          <w:sz w:val="22"/>
          <w:szCs w:val="22"/>
        </w:rPr>
        <w:t xml:space="preserve">erstes </w:t>
      </w:r>
      <w:r w:rsidR="00A67EFB" w:rsidRPr="00AA274A">
        <w:rPr>
          <w:rFonts w:asciiTheme="minorHAnsi" w:hAnsiTheme="minorHAnsi" w:cstheme="minorHAnsi"/>
          <w:sz w:val="22"/>
          <w:szCs w:val="22"/>
        </w:rPr>
        <w:t xml:space="preserve">Learning </w:t>
      </w:r>
      <w:r w:rsidR="00A67EFB" w:rsidRPr="00AA274A">
        <w:rPr>
          <w:rFonts w:asciiTheme="minorHAnsi" w:hAnsiTheme="minorHAnsi" w:cstheme="minorHAnsi"/>
          <w:sz w:val="22"/>
          <w:szCs w:val="22"/>
        </w:rPr>
        <w:lastRenderedPageBreak/>
        <w:t>Agreement eingetragen</w:t>
      </w:r>
      <w:r w:rsidR="006B2F58" w:rsidRPr="00AA274A">
        <w:rPr>
          <w:rFonts w:asciiTheme="minorHAnsi" w:hAnsiTheme="minorHAnsi" w:cstheme="minorHAnsi"/>
          <w:sz w:val="22"/>
          <w:szCs w:val="22"/>
        </w:rPr>
        <w:t xml:space="preserve">, wobei zu beachten ist, dass mindestens 15 ECTS erreicht werden müssen (ein Kurs an der UCM umfasst 6 ECTS). Nach Ankunft im Gastland hat man dann 4 </w:t>
      </w:r>
      <w:r w:rsidR="00A2661D" w:rsidRPr="00AA274A">
        <w:rPr>
          <w:rFonts w:asciiTheme="minorHAnsi" w:hAnsiTheme="minorHAnsi" w:cstheme="minorHAnsi"/>
          <w:sz w:val="22"/>
          <w:szCs w:val="22"/>
        </w:rPr>
        <w:t xml:space="preserve">Wochen Zeit, das </w:t>
      </w:r>
      <w:proofErr w:type="spellStart"/>
      <w:r w:rsidR="00A2661D" w:rsidRPr="00AA274A">
        <w:rPr>
          <w:rFonts w:asciiTheme="minorHAnsi" w:hAnsiTheme="minorHAnsi" w:cstheme="minorHAnsi"/>
          <w:sz w:val="22"/>
          <w:szCs w:val="22"/>
        </w:rPr>
        <w:t>Leraning</w:t>
      </w:r>
      <w:proofErr w:type="spellEnd"/>
      <w:r w:rsidR="00A2661D" w:rsidRPr="00AA274A">
        <w:rPr>
          <w:rFonts w:asciiTheme="minorHAnsi" w:hAnsiTheme="minorHAnsi" w:cstheme="minorHAnsi"/>
          <w:sz w:val="22"/>
          <w:szCs w:val="22"/>
        </w:rPr>
        <w:t xml:space="preserve"> Agreement zu ändern, ich habe mich damals in verschiedene Kurse gesetzt, um mir einen Ei</w:t>
      </w:r>
      <w:r w:rsidR="00121476" w:rsidRPr="00AA274A">
        <w:rPr>
          <w:rFonts w:asciiTheme="minorHAnsi" w:hAnsiTheme="minorHAnsi" w:cstheme="minorHAnsi"/>
          <w:sz w:val="22"/>
          <w:szCs w:val="22"/>
        </w:rPr>
        <w:t>n</w:t>
      </w:r>
      <w:r w:rsidR="00A2661D" w:rsidRPr="00AA274A">
        <w:rPr>
          <w:rFonts w:asciiTheme="minorHAnsi" w:hAnsiTheme="minorHAnsi" w:cstheme="minorHAnsi"/>
          <w:sz w:val="22"/>
          <w:szCs w:val="22"/>
        </w:rPr>
        <w:t xml:space="preserve">druck verschaffen zu könne, was ich </w:t>
      </w:r>
      <w:r w:rsidR="00121476" w:rsidRPr="00AA274A">
        <w:rPr>
          <w:rFonts w:asciiTheme="minorHAnsi" w:hAnsiTheme="minorHAnsi" w:cstheme="minorHAnsi"/>
          <w:sz w:val="22"/>
          <w:szCs w:val="22"/>
        </w:rPr>
        <w:t xml:space="preserve">den zukünftigen Erasmus-Studierenden auch ans Herz legen kann. </w:t>
      </w:r>
      <w:r w:rsidR="00E21726" w:rsidRPr="00AA274A">
        <w:rPr>
          <w:rFonts w:asciiTheme="minorHAnsi" w:hAnsiTheme="minorHAnsi" w:cstheme="minorHAnsi"/>
          <w:sz w:val="22"/>
          <w:szCs w:val="22"/>
        </w:rPr>
        <w:t xml:space="preserve">Sobald eingeschrieben an der Gast-Universität </w:t>
      </w:r>
      <w:r w:rsidR="00541C64" w:rsidRPr="00AA274A">
        <w:rPr>
          <w:rFonts w:asciiTheme="minorHAnsi" w:hAnsiTheme="minorHAnsi" w:cstheme="minorHAnsi"/>
          <w:sz w:val="22"/>
          <w:szCs w:val="22"/>
        </w:rPr>
        <w:t>erhält man von der UCM die Zugangsdaten für den Gmail-Account, den man dann einrichten muss, um studentische E-Mails zu erhalten</w:t>
      </w:r>
      <w:r w:rsidR="00FB2CC8" w:rsidRPr="00AA274A">
        <w:rPr>
          <w:rFonts w:asciiTheme="minorHAnsi" w:hAnsiTheme="minorHAnsi" w:cstheme="minorHAnsi"/>
          <w:sz w:val="22"/>
          <w:szCs w:val="22"/>
        </w:rPr>
        <w:t xml:space="preserve">. </w:t>
      </w:r>
    </w:p>
    <w:p w14:paraId="73D529AE" w14:textId="397A56D6" w:rsidR="00FB2CC8" w:rsidRPr="00AA274A" w:rsidRDefault="00FB2CC8">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 xml:space="preserve">Die Wohnungssuche in Madrid gestaltete sich als sehr schwierig, deshalb kann ich </w:t>
      </w:r>
      <w:r w:rsidR="004A4A87" w:rsidRPr="00AA274A">
        <w:rPr>
          <w:rFonts w:asciiTheme="minorHAnsi" w:hAnsiTheme="minorHAnsi" w:cstheme="minorHAnsi"/>
          <w:sz w:val="22"/>
          <w:szCs w:val="22"/>
        </w:rPr>
        <w:t xml:space="preserve">empfehlen, so früh wie möglich über Plattformen wie </w:t>
      </w:r>
      <w:proofErr w:type="spellStart"/>
      <w:r w:rsidR="004A4A87" w:rsidRPr="00AA274A">
        <w:rPr>
          <w:rFonts w:asciiTheme="minorHAnsi" w:hAnsiTheme="minorHAnsi" w:cstheme="minorHAnsi"/>
          <w:sz w:val="22"/>
          <w:szCs w:val="22"/>
        </w:rPr>
        <w:t>Idealista</w:t>
      </w:r>
      <w:proofErr w:type="spellEnd"/>
      <w:r w:rsidR="004A4A87" w:rsidRPr="00AA274A">
        <w:rPr>
          <w:rFonts w:asciiTheme="minorHAnsi" w:hAnsiTheme="minorHAnsi" w:cstheme="minorHAnsi"/>
          <w:sz w:val="22"/>
          <w:szCs w:val="22"/>
        </w:rPr>
        <w:t xml:space="preserve"> (spanische WG-Gesucht), Facebook-Gruppen oder </w:t>
      </w:r>
      <w:r w:rsidR="00E5539A" w:rsidRPr="00AA274A">
        <w:rPr>
          <w:rFonts w:asciiTheme="minorHAnsi" w:hAnsiTheme="minorHAnsi" w:cstheme="minorHAnsi"/>
          <w:sz w:val="22"/>
          <w:szCs w:val="22"/>
        </w:rPr>
        <w:t xml:space="preserve">die ESN –Netzwerke (Erasmus-Student-Network) </w:t>
      </w:r>
      <w:r w:rsidR="00162751" w:rsidRPr="00AA274A">
        <w:rPr>
          <w:rFonts w:asciiTheme="minorHAnsi" w:hAnsiTheme="minorHAnsi" w:cstheme="minorHAnsi"/>
          <w:sz w:val="22"/>
          <w:szCs w:val="22"/>
        </w:rPr>
        <w:t>nach Zimmern Ausschau zu halten. Ich habe zusätzlich noch Kontakte mobilisiert, die ich in Madrid hatte</w:t>
      </w:r>
      <w:r w:rsidR="00472FC6" w:rsidRPr="00AA274A">
        <w:rPr>
          <w:rFonts w:asciiTheme="minorHAnsi" w:hAnsiTheme="minorHAnsi" w:cstheme="minorHAnsi"/>
          <w:sz w:val="22"/>
          <w:szCs w:val="22"/>
        </w:rPr>
        <w:t>. In meinem Fall hat das leider nicht funktioniert und ich hatte bis Abflug keine Wohnung, war aber optimistisch vor Ort etwas zu finden, wenn auch die Möglichkeit besteht, Zimmer zu besichtigen</w:t>
      </w:r>
      <w:r w:rsidR="00354835" w:rsidRPr="00AA274A">
        <w:rPr>
          <w:rFonts w:asciiTheme="minorHAnsi" w:hAnsiTheme="minorHAnsi" w:cstheme="minorHAnsi"/>
          <w:sz w:val="22"/>
          <w:szCs w:val="22"/>
        </w:rPr>
        <w:t xml:space="preserve">. Außerdem hatte ich das Glück eine Freundin bereits in Madrid zu haben, bei der ich die erste Zeit unterkommen konnte. </w:t>
      </w:r>
    </w:p>
    <w:p w14:paraId="41BF8C5A" w14:textId="2F1E8C99" w:rsidR="00354835" w:rsidRPr="00AA274A" w:rsidRDefault="00125E56">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 xml:space="preserve">Darüber hinaus kann ich euch empfehlen der ESN-Gruppe der UCM auf den sozialen Netzwerken (Instagram, Facebook) zu folgen, und diese zu kontaktieren, um in die WhatsApp-Gruppen aufgenommen zu werden (wo man auch nach Unterkünften fragen kann). </w:t>
      </w:r>
    </w:p>
    <w:p w14:paraId="55EF22F8" w14:textId="237FB595" w:rsidR="000877B2" w:rsidRPr="00AA274A" w:rsidRDefault="000877B2">
      <w:pPr>
        <w:tabs>
          <w:tab w:val="left" w:pos="1080"/>
          <w:tab w:val="left" w:pos="5580"/>
          <w:tab w:val="left" w:pos="7380"/>
        </w:tabs>
        <w:spacing w:line="480" w:lineRule="auto"/>
        <w:rPr>
          <w:rFonts w:asciiTheme="minorHAnsi" w:hAnsiTheme="minorHAnsi" w:cstheme="minorHAnsi"/>
          <w:b/>
          <w:bCs/>
          <w:sz w:val="22"/>
          <w:szCs w:val="22"/>
          <w:u w:val="single"/>
        </w:rPr>
      </w:pPr>
      <w:r w:rsidRPr="00AA274A">
        <w:rPr>
          <w:rFonts w:asciiTheme="minorHAnsi" w:hAnsiTheme="minorHAnsi" w:cstheme="minorHAnsi"/>
          <w:b/>
          <w:bCs/>
          <w:sz w:val="22"/>
          <w:szCs w:val="22"/>
          <w:u w:val="single"/>
        </w:rPr>
        <w:t>Erste Wochen in Madrid</w:t>
      </w:r>
    </w:p>
    <w:p w14:paraId="62F1D9A6" w14:textId="2C7D63A1" w:rsidR="00654FBB" w:rsidRPr="00AA274A" w:rsidRDefault="00173B30"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Der erste Schritt angekommen in Madrid</w:t>
      </w:r>
      <w:r w:rsidR="0058451D" w:rsidRPr="00AA274A">
        <w:rPr>
          <w:rFonts w:asciiTheme="minorHAnsi" w:hAnsiTheme="minorHAnsi" w:cstheme="minorHAnsi"/>
          <w:sz w:val="22"/>
          <w:szCs w:val="22"/>
        </w:rPr>
        <w:t xml:space="preserve"> ist das </w:t>
      </w:r>
      <w:proofErr w:type="spellStart"/>
      <w:r w:rsidR="0058451D" w:rsidRPr="00AA274A">
        <w:rPr>
          <w:rFonts w:asciiTheme="minorHAnsi" w:hAnsiTheme="minorHAnsi" w:cstheme="minorHAnsi"/>
          <w:sz w:val="22"/>
          <w:szCs w:val="22"/>
        </w:rPr>
        <w:t>Certificate</w:t>
      </w:r>
      <w:proofErr w:type="spellEnd"/>
      <w:r w:rsidR="0058451D" w:rsidRPr="00AA274A">
        <w:rPr>
          <w:rFonts w:asciiTheme="minorHAnsi" w:hAnsiTheme="minorHAnsi" w:cstheme="minorHAnsi"/>
          <w:sz w:val="22"/>
          <w:szCs w:val="22"/>
        </w:rPr>
        <w:t xml:space="preserve"> </w:t>
      </w:r>
      <w:proofErr w:type="spellStart"/>
      <w:r w:rsidR="0058451D" w:rsidRPr="00AA274A">
        <w:rPr>
          <w:rFonts w:asciiTheme="minorHAnsi" w:hAnsiTheme="minorHAnsi" w:cstheme="minorHAnsi"/>
          <w:sz w:val="22"/>
          <w:szCs w:val="22"/>
        </w:rPr>
        <w:t>of</w:t>
      </w:r>
      <w:proofErr w:type="spellEnd"/>
      <w:r w:rsidR="0058451D" w:rsidRPr="00AA274A">
        <w:rPr>
          <w:rFonts w:asciiTheme="minorHAnsi" w:hAnsiTheme="minorHAnsi" w:cstheme="minorHAnsi"/>
          <w:sz w:val="22"/>
          <w:szCs w:val="22"/>
        </w:rPr>
        <w:t xml:space="preserve"> Arrival </w:t>
      </w:r>
      <w:r w:rsidR="000167DB" w:rsidRPr="00AA274A">
        <w:rPr>
          <w:rFonts w:asciiTheme="minorHAnsi" w:hAnsiTheme="minorHAnsi" w:cstheme="minorHAnsi"/>
          <w:sz w:val="22"/>
          <w:szCs w:val="22"/>
        </w:rPr>
        <w:t xml:space="preserve">im Global Office auf dem Campus </w:t>
      </w:r>
      <w:proofErr w:type="spellStart"/>
      <w:r w:rsidR="000167DB" w:rsidRPr="00AA274A">
        <w:rPr>
          <w:rFonts w:asciiTheme="minorHAnsi" w:hAnsiTheme="minorHAnsi" w:cstheme="minorHAnsi"/>
          <w:sz w:val="22"/>
          <w:szCs w:val="22"/>
        </w:rPr>
        <w:t>Somosaguas</w:t>
      </w:r>
      <w:proofErr w:type="spellEnd"/>
      <w:r w:rsidR="000167DB" w:rsidRPr="00AA274A">
        <w:rPr>
          <w:rFonts w:asciiTheme="minorHAnsi" w:hAnsiTheme="minorHAnsi" w:cstheme="minorHAnsi"/>
          <w:sz w:val="22"/>
          <w:szCs w:val="22"/>
        </w:rPr>
        <w:t xml:space="preserve"> </w:t>
      </w:r>
      <w:r w:rsidR="00D6039F" w:rsidRPr="00AA274A">
        <w:rPr>
          <w:rFonts w:asciiTheme="minorHAnsi" w:hAnsiTheme="minorHAnsi" w:cstheme="minorHAnsi"/>
          <w:sz w:val="22"/>
          <w:szCs w:val="22"/>
        </w:rPr>
        <w:t xml:space="preserve">abzuholen und in Mobility-Online hochzuladen sowie die dortigen Unterlagen zum Learning Agreement abholen, falls sich etwas ändert. </w:t>
      </w:r>
      <w:r w:rsidR="00DE65D6" w:rsidRPr="00AA274A">
        <w:rPr>
          <w:rFonts w:asciiTheme="minorHAnsi" w:hAnsiTheme="minorHAnsi" w:cstheme="minorHAnsi"/>
          <w:sz w:val="22"/>
          <w:szCs w:val="22"/>
        </w:rPr>
        <w:t xml:space="preserve">Um sich überhaupt frei in Madrid bewegen zu können – das </w:t>
      </w:r>
      <w:r w:rsidR="00A31F35" w:rsidRPr="00AA274A">
        <w:rPr>
          <w:rFonts w:asciiTheme="minorHAnsi" w:hAnsiTheme="minorHAnsi" w:cstheme="minorHAnsi"/>
          <w:sz w:val="22"/>
          <w:szCs w:val="22"/>
        </w:rPr>
        <w:t>Public Transport System funktioniert einwandfrei</w:t>
      </w:r>
      <w:r w:rsidR="00FB0E78" w:rsidRPr="00AA274A">
        <w:rPr>
          <w:rFonts w:asciiTheme="minorHAnsi" w:hAnsiTheme="minorHAnsi" w:cstheme="minorHAnsi"/>
          <w:sz w:val="22"/>
          <w:szCs w:val="22"/>
        </w:rPr>
        <w:t xml:space="preserve"> – habe ich in den ersten Tagen das </w:t>
      </w:r>
      <w:proofErr w:type="spellStart"/>
      <w:r w:rsidR="00C617EC" w:rsidRPr="00AA274A">
        <w:rPr>
          <w:rFonts w:asciiTheme="minorHAnsi" w:hAnsiTheme="minorHAnsi" w:cstheme="minorHAnsi"/>
          <w:sz w:val="22"/>
          <w:szCs w:val="22"/>
        </w:rPr>
        <w:t>Abono</w:t>
      </w:r>
      <w:proofErr w:type="spellEnd"/>
      <w:r w:rsidR="00C617EC" w:rsidRPr="00AA274A">
        <w:rPr>
          <w:rFonts w:asciiTheme="minorHAnsi" w:hAnsiTheme="minorHAnsi" w:cstheme="minorHAnsi"/>
          <w:sz w:val="22"/>
          <w:szCs w:val="22"/>
        </w:rPr>
        <w:t xml:space="preserve"> </w:t>
      </w:r>
      <w:proofErr w:type="spellStart"/>
      <w:r w:rsidR="00C617EC" w:rsidRPr="00AA274A">
        <w:rPr>
          <w:rFonts w:asciiTheme="minorHAnsi" w:hAnsiTheme="minorHAnsi" w:cstheme="minorHAnsi"/>
          <w:sz w:val="22"/>
          <w:szCs w:val="22"/>
        </w:rPr>
        <w:t>joven</w:t>
      </w:r>
      <w:proofErr w:type="spellEnd"/>
      <w:r w:rsidR="00C617EC" w:rsidRPr="00AA274A">
        <w:rPr>
          <w:rFonts w:asciiTheme="minorHAnsi" w:hAnsiTheme="minorHAnsi" w:cstheme="minorHAnsi"/>
          <w:sz w:val="22"/>
          <w:szCs w:val="22"/>
        </w:rPr>
        <w:t xml:space="preserve"> </w:t>
      </w:r>
      <w:r w:rsidR="00663728" w:rsidRPr="00AA274A">
        <w:rPr>
          <w:rFonts w:asciiTheme="minorHAnsi" w:hAnsiTheme="minorHAnsi" w:cstheme="minorHAnsi"/>
          <w:sz w:val="22"/>
          <w:szCs w:val="22"/>
        </w:rPr>
        <w:t>abgeschlossen, was glücklicherweise nur 10,- pro Monat gekostet hat, das war ein Spezialfall nach Corona</w:t>
      </w:r>
      <w:r w:rsidR="001B25BC" w:rsidRPr="00AA274A">
        <w:rPr>
          <w:rFonts w:asciiTheme="minorHAnsi" w:hAnsiTheme="minorHAnsi" w:cstheme="minorHAnsi"/>
          <w:sz w:val="22"/>
          <w:szCs w:val="22"/>
        </w:rPr>
        <w:t>. Hierfür musste man einen Termin bei</w:t>
      </w:r>
      <w:r w:rsidR="002B36ED" w:rsidRPr="00AA274A">
        <w:rPr>
          <w:rFonts w:asciiTheme="minorHAnsi" w:hAnsiTheme="minorHAnsi" w:cstheme="minorHAnsi"/>
          <w:sz w:val="22"/>
          <w:szCs w:val="22"/>
        </w:rPr>
        <w:t xml:space="preserve"> </w:t>
      </w:r>
      <w:hyperlink r:id="rId7" w:tgtFrame="_self" w:tooltip="Enlace a la web de gestión de la Tarjeta Transporte Público, misma ventana" w:history="1">
        <w:r w:rsidR="002B36ED" w:rsidRPr="00AA274A">
          <w:rPr>
            <w:rStyle w:val="Hyperlink"/>
            <w:rFonts w:asciiTheme="minorHAnsi" w:hAnsiTheme="minorHAnsi" w:cstheme="minorHAnsi"/>
            <w:sz w:val="22"/>
            <w:szCs w:val="22"/>
          </w:rPr>
          <w:t>tarjetatransportepublico.crtm.es</w:t>
        </w:r>
      </w:hyperlink>
      <w:r w:rsidR="002B36ED" w:rsidRPr="00AA274A">
        <w:rPr>
          <w:rFonts w:asciiTheme="minorHAnsi" w:hAnsiTheme="minorHAnsi" w:cstheme="minorHAnsi"/>
          <w:sz w:val="22"/>
          <w:szCs w:val="22"/>
        </w:rPr>
        <w:t xml:space="preserve"> ausmachen, zum Abholen der Karte</w:t>
      </w:r>
      <w:r w:rsidR="00654FBB" w:rsidRPr="00AA274A">
        <w:rPr>
          <w:rFonts w:asciiTheme="minorHAnsi" w:hAnsiTheme="minorHAnsi" w:cstheme="minorHAnsi"/>
          <w:sz w:val="22"/>
          <w:szCs w:val="22"/>
        </w:rPr>
        <w:t xml:space="preserve">. </w:t>
      </w:r>
    </w:p>
    <w:p w14:paraId="4FA1728B" w14:textId="079C9EE5" w:rsidR="00654FBB" w:rsidRPr="00AA274A" w:rsidRDefault="00654FBB"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Außerdem habe ich zu Beginn direkt den Studentenausweis machen lassen, darüber kann man sich auch im Global Office erkundigen, die Mitarbeiter sind sehr</w:t>
      </w:r>
      <w:r w:rsidR="00E81BC0" w:rsidRPr="00AA274A">
        <w:rPr>
          <w:rFonts w:asciiTheme="minorHAnsi" w:hAnsiTheme="minorHAnsi" w:cstheme="minorHAnsi"/>
          <w:sz w:val="22"/>
          <w:szCs w:val="22"/>
        </w:rPr>
        <w:t xml:space="preserve"> hilfsbereit. Hiermit kann man Büc</w:t>
      </w:r>
      <w:r w:rsidR="0070161D" w:rsidRPr="00AA274A">
        <w:rPr>
          <w:rFonts w:asciiTheme="minorHAnsi" w:hAnsiTheme="minorHAnsi" w:cstheme="minorHAnsi"/>
          <w:sz w:val="22"/>
          <w:szCs w:val="22"/>
        </w:rPr>
        <w:t>h</w:t>
      </w:r>
      <w:r w:rsidR="00E81BC0" w:rsidRPr="00AA274A">
        <w:rPr>
          <w:rFonts w:asciiTheme="minorHAnsi" w:hAnsiTheme="minorHAnsi" w:cstheme="minorHAnsi"/>
          <w:sz w:val="22"/>
          <w:szCs w:val="22"/>
        </w:rPr>
        <w:t>er in der Bibliothek ausleihen und vor allem das ganze Kulturangebot</w:t>
      </w:r>
      <w:r w:rsidR="0070161D" w:rsidRPr="00AA274A">
        <w:rPr>
          <w:rFonts w:asciiTheme="minorHAnsi" w:hAnsiTheme="minorHAnsi" w:cstheme="minorHAnsi"/>
          <w:sz w:val="22"/>
          <w:szCs w:val="22"/>
        </w:rPr>
        <w:t>, oftmals gratis,</w:t>
      </w:r>
      <w:r w:rsidR="00E81BC0" w:rsidRPr="00AA274A">
        <w:rPr>
          <w:rFonts w:asciiTheme="minorHAnsi" w:hAnsiTheme="minorHAnsi" w:cstheme="minorHAnsi"/>
          <w:sz w:val="22"/>
          <w:szCs w:val="22"/>
        </w:rPr>
        <w:t xml:space="preserve"> in Madrid nutzen (kostenlose </w:t>
      </w:r>
      <w:r w:rsidR="00E81BC0" w:rsidRPr="00AA274A">
        <w:rPr>
          <w:rFonts w:asciiTheme="minorHAnsi" w:hAnsiTheme="minorHAnsi" w:cstheme="minorHAnsi"/>
          <w:sz w:val="22"/>
          <w:szCs w:val="22"/>
        </w:rPr>
        <w:lastRenderedPageBreak/>
        <w:t>Eintritte im Prado, Reina Sofía, Thyssen</w:t>
      </w:r>
      <w:r w:rsidR="0070161D" w:rsidRPr="00AA274A">
        <w:rPr>
          <w:rFonts w:asciiTheme="minorHAnsi" w:hAnsiTheme="minorHAnsi" w:cstheme="minorHAnsi"/>
          <w:sz w:val="22"/>
          <w:szCs w:val="22"/>
        </w:rPr>
        <w:t xml:space="preserve"> etc..). </w:t>
      </w:r>
      <w:r w:rsidR="00534C24" w:rsidRPr="00AA274A">
        <w:rPr>
          <w:rFonts w:asciiTheme="minorHAnsi" w:hAnsiTheme="minorHAnsi" w:cstheme="minorHAnsi"/>
          <w:sz w:val="22"/>
          <w:szCs w:val="22"/>
        </w:rPr>
        <w:t>In den ersten Wochen habe ich auch verschiedene Kurse besucht und mich schließlich für zwei englische (</w:t>
      </w:r>
      <w:r w:rsidR="00AD1F20" w:rsidRPr="00AA274A">
        <w:rPr>
          <w:rFonts w:asciiTheme="minorHAnsi" w:hAnsiTheme="minorHAnsi" w:cstheme="minorHAnsi"/>
          <w:sz w:val="22"/>
          <w:szCs w:val="22"/>
        </w:rPr>
        <w:t xml:space="preserve">Clinical Intervention and Treatment und </w:t>
      </w:r>
      <w:proofErr w:type="spellStart"/>
      <w:r w:rsidR="00C67B8A" w:rsidRPr="00AA274A">
        <w:rPr>
          <w:rFonts w:asciiTheme="minorHAnsi" w:hAnsiTheme="minorHAnsi" w:cstheme="minorHAnsi"/>
          <w:sz w:val="22"/>
          <w:szCs w:val="22"/>
        </w:rPr>
        <w:t>Psychopharmacology</w:t>
      </w:r>
      <w:proofErr w:type="spellEnd"/>
      <w:r w:rsidR="00C67B8A" w:rsidRPr="00AA274A">
        <w:rPr>
          <w:rFonts w:asciiTheme="minorHAnsi" w:hAnsiTheme="minorHAnsi" w:cstheme="minorHAnsi"/>
          <w:sz w:val="22"/>
          <w:szCs w:val="22"/>
        </w:rPr>
        <w:t>/</w:t>
      </w:r>
      <w:proofErr w:type="spellStart"/>
      <w:r w:rsidR="00C67B8A" w:rsidRPr="00AA274A">
        <w:rPr>
          <w:rFonts w:asciiTheme="minorHAnsi" w:hAnsiTheme="minorHAnsi" w:cstheme="minorHAnsi"/>
          <w:sz w:val="22"/>
          <w:szCs w:val="22"/>
        </w:rPr>
        <w:t>Neurobiology</w:t>
      </w:r>
      <w:proofErr w:type="spellEnd"/>
      <w:r w:rsidR="00C67B8A" w:rsidRPr="00AA274A">
        <w:rPr>
          <w:rFonts w:asciiTheme="minorHAnsi" w:hAnsiTheme="minorHAnsi" w:cstheme="minorHAnsi"/>
          <w:sz w:val="22"/>
          <w:szCs w:val="22"/>
        </w:rPr>
        <w:t>) und zwei spanische Kurse (</w:t>
      </w:r>
      <w:proofErr w:type="spellStart"/>
      <w:r w:rsidR="00C67B8A" w:rsidRPr="00AA274A">
        <w:rPr>
          <w:rFonts w:asciiTheme="minorHAnsi" w:hAnsiTheme="minorHAnsi" w:cstheme="minorHAnsi"/>
          <w:sz w:val="22"/>
          <w:szCs w:val="22"/>
        </w:rPr>
        <w:t>Psicopatología</w:t>
      </w:r>
      <w:proofErr w:type="spellEnd"/>
      <w:r w:rsidR="00C67B8A" w:rsidRPr="00AA274A">
        <w:rPr>
          <w:rFonts w:asciiTheme="minorHAnsi" w:hAnsiTheme="minorHAnsi" w:cstheme="minorHAnsi"/>
          <w:sz w:val="22"/>
          <w:szCs w:val="22"/>
        </w:rPr>
        <w:t xml:space="preserve"> und </w:t>
      </w:r>
      <w:proofErr w:type="spellStart"/>
      <w:r w:rsidR="00C67B8A" w:rsidRPr="00AA274A">
        <w:rPr>
          <w:rFonts w:asciiTheme="minorHAnsi" w:hAnsiTheme="minorHAnsi" w:cstheme="minorHAnsi"/>
          <w:sz w:val="22"/>
          <w:szCs w:val="22"/>
        </w:rPr>
        <w:t>Psicología</w:t>
      </w:r>
      <w:proofErr w:type="spellEnd"/>
      <w:r w:rsidR="00C67B8A" w:rsidRPr="00AA274A">
        <w:rPr>
          <w:rFonts w:asciiTheme="minorHAnsi" w:hAnsiTheme="minorHAnsi" w:cstheme="minorHAnsi"/>
          <w:sz w:val="22"/>
          <w:szCs w:val="22"/>
        </w:rPr>
        <w:t xml:space="preserve"> de la Salud) entschieden. </w:t>
      </w:r>
      <w:r w:rsidR="00BF4A71" w:rsidRPr="00AA274A">
        <w:rPr>
          <w:rFonts w:asciiTheme="minorHAnsi" w:hAnsiTheme="minorHAnsi" w:cstheme="minorHAnsi"/>
          <w:sz w:val="22"/>
          <w:szCs w:val="22"/>
        </w:rPr>
        <w:t xml:space="preserve">Man muss mindestens die Hälfte der Kurse auf Spanisch wählen und da ich einen Puffer haben wollte, im Falle des Nichtbestehen eines Kurses, habe ich mich für vier </w:t>
      </w:r>
      <w:r w:rsidR="00527B12" w:rsidRPr="00AA274A">
        <w:rPr>
          <w:rFonts w:asciiTheme="minorHAnsi" w:hAnsiTheme="minorHAnsi" w:cstheme="minorHAnsi"/>
          <w:sz w:val="22"/>
          <w:szCs w:val="22"/>
        </w:rPr>
        <w:t xml:space="preserve">Kurse </w:t>
      </w:r>
      <w:r w:rsidR="00BF4A71" w:rsidRPr="00AA274A">
        <w:rPr>
          <w:rFonts w:asciiTheme="minorHAnsi" w:hAnsiTheme="minorHAnsi" w:cstheme="minorHAnsi"/>
          <w:sz w:val="22"/>
          <w:szCs w:val="22"/>
        </w:rPr>
        <w:t xml:space="preserve">entschieden. </w:t>
      </w:r>
      <w:r w:rsidR="005E1758" w:rsidRPr="00AA274A">
        <w:rPr>
          <w:rFonts w:asciiTheme="minorHAnsi" w:hAnsiTheme="minorHAnsi" w:cstheme="minorHAnsi"/>
          <w:sz w:val="22"/>
          <w:szCs w:val="22"/>
        </w:rPr>
        <w:t xml:space="preserve">Einen Spanisch-Kurs habe ich in der Anfangszeit kostenlos online über meine Uni belegt. </w:t>
      </w:r>
    </w:p>
    <w:p w14:paraId="48E98FF7" w14:textId="463FE2BA" w:rsidR="005A51F1" w:rsidRPr="00AA274A" w:rsidRDefault="00D74247"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 xml:space="preserve">Bezüglich der Wohnungssuche hat sich dann </w:t>
      </w:r>
      <w:proofErr w:type="spellStart"/>
      <w:r w:rsidRPr="00AA274A">
        <w:rPr>
          <w:rFonts w:asciiTheme="minorHAnsi" w:hAnsiTheme="minorHAnsi" w:cstheme="minorHAnsi"/>
          <w:sz w:val="22"/>
          <w:szCs w:val="22"/>
        </w:rPr>
        <w:t>letzendlich</w:t>
      </w:r>
      <w:proofErr w:type="spellEnd"/>
      <w:r w:rsidRPr="00AA274A">
        <w:rPr>
          <w:rFonts w:asciiTheme="minorHAnsi" w:hAnsiTheme="minorHAnsi" w:cstheme="minorHAnsi"/>
          <w:sz w:val="22"/>
          <w:szCs w:val="22"/>
        </w:rPr>
        <w:t xml:space="preserve"> ein Glückgriff für mich in </w:t>
      </w:r>
      <w:proofErr w:type="spellStart"/>
      <w:r w:rsidRPr="00AA274A">
        <w:rPr>
          <w:rFonts w:asciiTheme="minorHAnsi" w:hAnsiTheme="minorHAnsi" w:cstheme="minorHAnsi"/>
          <w:sz w:val="22"/>
          <w:szCs w:val="22"/>
        </w:rPr>
        <w:t>Lavapies</w:t>
      </w:r>
      <w:proofErr w:type="spellEnd"/>
      <w:r w:rsidRPr="00AA274A">
        <w:rPr>
          <w:rFonts w:asciiTheme="minorHAnsi" w:hAnsiTheme="minorHAnsi" w:cstheme="minorHAnsi"/>
          <w:sz w:val="22"/>
          <w:szCs w:val="22"/>
        </w:rPr>
        <w:t xml:space="preserve"> (eins der </w:t>
      </w:r>
      <w:r w:rsidR="00041A04" w:rsidRPr="00AA274A">
        <w:rPr>
          <w:rFonts w:asciiTheme="minorHAnsi" w:hAnsiTheme="minorHAnsi" w:cstheme="minorHAnsi"/>
          <w:sz w:val="22"/>
          <w:szCs w:val="22"/>
        </w:rPr>
        <w:t xml:space="preserve">zentralsten Viertel Madrids) ergeben. Ich bekam ein schönes Zimmer in einer 6er WG mit anderen </w:t>
      </w:r>
      <w:proofErr w:type="spellStart"/>
      <w:r w:rsidR="00041A04" w:rsidRPr="00AA274A">
        <w:rPr>
          <w:rFonts w:asciiTheme="minorHAnsi" w:hAnsiTheme="minorHAnsi" w:cstheme="minorHAnsi"/>
          <w:sz w:val="22"/>
          <w:szCs w:val="22"/>
        </w:rPr>
        <w:t>Internationals</w:t>
      </w:r>
      <w:proofErr w:type="spellEnd"/>
      <w:r w:rsidR="00041A04" w:rsidRPr="00AA274A">
        <w:rPr>
          <w:rFonts w:asciiTheme="minorHAnsi" w:hAnsiTheme="minorHAnsi" w:cstheme="minorHAnsi"/>
          <w:sz w:val="22"/>
          <w:szCs w:val="22"/>
        </w:rPr>
        <w:t xml:space="preserve"> in einer großen Altbau-Wohnung</w:t>
      </w:r>
      <w:r w:rsidR="000666AA" w:rsidRPr="00AA274A">
        <w:rPr>
          <w:rFonts w:asciiTheme="minorHAnsi" w:hAnsiTheme="minorHAnsi" w:cstheme="minorHAnsi"/>
          <w:sz w:val="22"/>
          <w:szCs w:val="22"/>
        </w:rPr>
        <w:t xml:space="preserve">. Leider sind die Mietpreise in Madrid aufgrund der großen Nachfrage sehr och und ich bezahlte 610,- für mein Zimmer, aber immerhin hätte die Lage nicht besser sein können und wir hatten ein großen Wohnzimmer mit Heimkino und </w:t>
      </w:r>
      <w:r w:rsidR="00902B0A" w:rsidRPr="00AA274A">
        <w:rPr>
          <w:rFonts w:asciiTheme="minorHAnsi" w:hAnsiTheme="minorHAnsi" w:cstheme="minorHAnsi"/>
          <w:sz w:val="22"/>
          <w:szCs w:val="22"/>
        </w:rPr>
        <w:t xml:space="preserve">zwei Balkonen, das war schon ein Luxus! Die besten Viertel zum Wohnen für Studierende sind meiner Meinung nach </w:t>
      </w:r>
      <w:proofErr w:type="spellStart"/>
      <w:r w:rsidR="00902B0A" w:rsidRPr="00AA274A">
        <w:rPr>
          <w:rFonts w:asciiTheme="minorHAnsi" w:hAnsiTheme="minorHAnsi" w:cstheme="minorHAnsi"/>
          <w:sz w:val="22"/>
          <w:szCs w:val="22"/>
        </w:rPr>
        <w:t>Lavapies</w:t>
      </w:r>
      <w:proofErr w:type="spellEnd"/>
      <w:r w:rsidR="00902B0A" w:rsidRPr="00AA274A">
        <w:rPr>
          <w:rFonts w:asciiTheme="minorHAnsi" w:hAnsiTheme="minorHAnsi" w:cstheme="minorHAnsi"/>
          <w:sz w:val="22"/>
          <w:szCs w:val="22"/>
        </w:rPr>
        <w:t xml:space="preserve">, La Latina, </w:t>
      </w:r>
      <w:proofErr w:type="spellStart"/>
      <w:r w:rsidR="00902B0A" w:rsidRPr="00AA274A">
        <w:rPr>
          <w:rFonts w:asciiTheme="minorHAnsi" w:hAnsiTheme="minorHAnsi" w:cstheme="minorHAnsi"/>
          <w:sz w:val="22"/>
          <w:szCs w:val="22"/>
        </w:rPr>
        <w:t>Malasana</w:t>
      </w:r>
      <w:proofErr w:type="spellEnd"/>
      <w:r w:rsidR="00902B0A" w:rsidRPr="00AA274A">
        <w:rPr>
          <w:rFonts w:asciiTheme="minorHAnsi" w:hAnsiTheme="minorHAnsi" w:cstheme="minorHAnsi"/>
          <w:sz w:val="22"/>
          <w:szCs w:val="22"/>
        </w:rPr>
        <w:t xml:space="preserve">, </w:t>
      </w:r>
      <w:proofErr w:type="spellStart"/>
      <w:r w:rsidR="00EE52AD" w:rsidRPr="00AA274A">
        <w:rPr>
          <w:rFonts w:asciiTheme="minorHAnsi" w:hAnsiTheme="minorHAnsi" w:cstheme="minorHAnsi"/>
          <w:sz w:val="22"/>
          <w:szCs w:val="22"/>
        </w:rPr>
        <w:t>Ch</w:t>
      </w:r>
      <w:r w:rsidR="00677DD0" w:rsidRPr="00AA274A">
        <w:rPr>
          <w:rFonts w:asciiTheme="minorHAnsi" w:hAnsiTheme="minorHAnsi" w:cstheme="minorHAnsi"/>
          <w:sz w:val="22"/>
          <w:szCs w:val="22"/>
        </w:rPr>
        <w:t>ueca</w:t>
      </w:r>
      <w:proofErr w:type="spellEnd"/>
      <w:r w:rsidR="00677DD0" w:rsidRPr="00AA274A">
        <w:rPr>
          <w:rFonts w:asciiTheme="minorHAnsi" w:hAnsiTheme="minorHAnsi" w:cstheme="minorHAnsi"/>
          <w:sz w:val="22"/>
          <w:szCs w:val="22"/>
        </w:rPr>
        <w:t xml:space="preserve">, </w:t>
      </w:r>
      <w:proofErr w:type="spellStart"/>
      <w:r w:rsidR="00902B0A" w:rsidRPr="00AA274A">
        <w:rPr>
          <w:rFonts w:asciiTheme="minorHAnsi" w:hAnsiTheme="minorHAnsi" w:cstheme="minorHAnsi"/>
          <w:sz w:val="22"/>
          <w:szCs w:val="22"/>
        </w:rPr>
        <w:t>Chamberí</w:t>
      </w:r>
      <w:proofErr w:type="spellEnd"/>
      <w:r w:rsidR="00F359A0" w:rsidRPr="00AA274A">
        <w:rPr>
          <w:rFonts w:asciiTheme="minorHAnsi" w:hAnsiTheme="minorHAnsi" w:cstheme="minorHAnsi"/>
          <w:sz w:val="22"/>
          <w:szCs w:val="22"/>
        </w:rPr>
        <w:t xml:space="preserve"> und Sol. </w:t>
      </w:r>
    </w:p>
    <w:p w14:paraId="0AF90D22" w14:textId="09AE2B5E" w:rsidR="00F359A0" w:rsidRPr="00AA274A" w:rsidRDefault="00F359A0"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 xml:space="preserve">Um die Stadt besser kennenzulernen und auch andere Studierende bietet </w:t>
      </w:r>
      <w:r w:rsidR="00A62BD6" w:rsidRPr="00AA274A">
        <w:rPr>
          <w:rFonts w:asciiTheme="minorHAnsi" w:hAnsiTheme="minorHAnsi" w:cstheme="minorHAnsi"/>
          <w:sz w:val="22"/>
          <w:szCs w:val="22"/>
        </w:rPr>
        <w:t xml:space="preserve">das ESN-Netzwerk der Uni viele verschiedene Aktivitäten wie City-Tours, Vintage-Shopping Tours durch </w:t>
      </w:r>
      <w:proofErr w:type="spellStart"/>
      <w:r w:rsidR="00A62BD6" w:rsidRPr="00AA274A">
        <w:rPr>
          <w:rFonts w:asciiTheme="minorHAnsi" w:hAnsiTheme="minorHAnsi" w:cstheme="minorHAnsi"/>
          <w:sz w:val="22"/>
          <w:szCs w:val="22"/>
        </w:rPr>
        <w:t>Malasana</w:t>
      </w:r>
      <w:proofErr w:type="spellEnd"/>
      <w:r w:rsidR="00A62BD6" w:rsidRPr="00AA274A">
        <w:rPr>
          <w:rFonts w:asciiTheme="minorHAnsi" w:hAnsiTheme="minorHAnsi" w:cstheme="minorHAnsi"/>
          <w:sz w:val="22"/>
          <w:szCs w:val="22"/>
        </w:rPr>
        <w:t xml:space="preserve">, </w:t>
      </w:r>
      <w:r w:rsidR="00EE5F3A" w:rsidRPr="00AA274A">
        <w:rPr>
          <w:rFonts w:asciiTheme="minorHAnsi" w:hAnsiTheme="minorHAnsi" w:cstheme="minorHAnsi"/>
          <w:sz w:val="22"/>
          <w:szCs w:val="22"/>
        </w:rPr>
        <w:t>Ausflüge etc. Auch kann ich eine Free-Walking Tour empfehlen, um einen Überblick über die Stadt zu bekommen.</w:t>
      </w:r>
      <w:r w:rsidR="00EE52AD" w:rsidRPr="00AA274A">
        <w:rPr>
          <w:rFonts w:asciiTheme="minorHAnsi" w:hAnsiTheme="minorHAnsi" w:cstheme="minorHAnsi"/>
          <w:sz w:val="22"/>
          <w:szCs w:val="22"/>
        </w:rPr>
        <w:t xml:space="preserve"> </w:t>
      </w:r>
    </w:p>
    <w:p w14:paraId="754DD923" w14:textId="27FC0315" w:rsidR="00954E7F" w:rsidRPr="00AA274A" w:rsidRDefault="00954E7F" w:rsidP="00654FBB">
      <w:pPr>
        <w:tabs>
          <w:tab w:val="left" w:pos="1080"/>
          <w:tab w:val="left" w:pos="5580"/>
          <w:tab w:val="left" w:pos="7380"/>
        </w:tabs>
        <w:spacing w:line="480" w:lineRule="auto"/>
        <w:rPr>
          <w:rFonts w:asciiTheme="minorHAnsi" w:hAnsiTheme="minorHAnsi" w:cstheme="minorHAnsi"/>
          <w:b/>
          <w:bCs/>
          <w:sz w:val="22"/>
          <w:szCs w:val="22"/>
          <w:u w:val="single"/>
        </w:rPr>
      </w:pPr>
      <w:r w:rsidRPr="00AA274A">
        <w:rPr>
          <w:rFonts w:asciiTheme="minorHAnsi" w:hAnsiTheme="minorHAnsi" w:cstheme="minorHAnsi"/>
          <w:b/>
          <w:bCs/>
          <w:sz w:val="22"/>
          <w:szCs w:val="22"/>
          <w:u w:val="single"/>
        </w:rPr>
        <w:t>Alltag und Freizeit</w:t>
      </w:r>
    </w:p>
    <w:p w14:paraId="3508F335" w14:textId="0EDA88C0" w:rsidR="00EE52AD" w:rsidRPr="00AA274A" w:rsidRDefault="00EE52AD"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Madrid ist eine super</w:t>
      </w:r>
      <w:r w:rsidR="00677DD0" w:rsidRPr="00AA274A">
        <w:rPr>
          <w:rFonts w:asciiTheme="minorHAnsi" w:hAnsiTheme="minorHAnsi" w:cstheme="minorHAnsi"/>
          <w:sz w:val="22"/>
          <w:szCs w:val="22"/>
        </w:rPr>
        <w:t xml:space="preserve"> bunte Stadt, in der jeder seine Nische finden kann, davon bin ich überzeugt. Ich persönlich gehe sehr gerne auf Konzerte und was das </w:t>
      </w:r>
      <w:r w:rsidR="00070AB5" w:rsidRPr="00AA274A">
        <w:rPr>
          <w:rFonts w:asciiTheme="minorHAnsi" w:hAnsiTheme="minorHAnsi" w:cstheme="minorHAnsi"/>
          <w:sz w:val="22"/>
          <w:szCs w:val="22"/>
        </w:rPr>
        <w:t>angeht,</w:t>
      </w:r>
      <w:r w:rsidR="00677DD0" w:rsidRPr="00AA274A">
        <w:rPr>
          <w:rFonts w:asciiTheme="minorHAnsi" w:hAnsiTheme="minorHAnsi" w:cstheme="minorHAnsi"/>
          <w:sz w:val="22"/>
          <w:szCs w:val="22"/>
        </w:rPr>
        <w:t xml:space="preserve"> bietet Madrid viele „Salas“ in denen ständig Konzerte stattfinden. </w:t>
      </w:r>
      <w:r w:rsidR="00D87081" w:rsidRPr="00AA274A">
        <w:rPr>
          <w:rFonts w:asciiTheme="minorHAnsi" w:hAnsiTheme="minorHAnsi" w:cstheme="minorHAnsi"/>
          <w:sz w:val="22"/>
          <w:szCs w:val="22"/>
        </w:rPr>
        <w:t xml:space="preserve">Die Spanier*innen sind immer </w:t>
      </w:r>
      <w:r w:rsidR="00070AB5" w:rsidRPr="00AA274A">
        <w:rPr>
          <w:rFonts w:asciiTheme="minorHAnsi" w:hAnsiTheme="minorHAnsi" w:cstheme="minorHAnsi"/>
          <w:sz w:val="22"/>
          <w:szCs w:val="22"/>
        </w:rPr>
        <w:t>draußen</w:t>
      </w:r>
      <w:r w:rsidR="00D87081" w:rsidRPr="00AA274A">
        <w:rPr>
          <w:rFonts w:asciiTheme="minorHAnsi" w:hAnsiTheme="minorHAnsi" w:cstheme="minorHAnsi"/>
          <w:sz w:val="22"/>
          <w:szCs w:val="22"/>
        </w:rPr>
        <w:t>, das heißt die Tapasbars und Restaurant sind immer voll und es ist einfach unglaublich viel Leben auf der Straße, was</w:t>
      </w:r>
      <w:r w:rsidR="00070AB5" w:rsidRPr="00AA274A">
        <w:rPr>
          <w:rFonts w:asciiTheme="minorHAnsi" w:hAnsiTheme="minorHAnsi" w:cstheme="minorHAnsi"/>
          <w:sz w:val="22"/>
          <w:szCs w:val="22"/>
        </w:rPr>
        <w:t xml:space="preserve"> ich liebte. </w:t>
      </w:r>
      <w:r w:rsidR="00A14B4F" w:rsidRPr="00AA274A">
        <w:rPr>
          <w:rFonts w:asciiTheme="minorHAnsi" w:hAnsiTheme="minorHAnsi" w:cstheme="minorHAnsi"/>
          <w:sz w:val="22"/>
          <w:szCs w:val="22"/>
        </w:rPr>
        <w:t xml:space="preserve">Ich habe mich aufgrund meines Wohnortes sehr viel in </w:t>
      </w:r>
      <w:proofErr w:type="spellStart"/>
      <w:r w:rsidR="00A14B4F" w:rsidRPr="00AA274A">
        <w:rPr>
          <w:rFonts w:asciiTheme="minorHAnsi" w:hAnsiTheme="minorHAnsi" w:cstheme="minorHAnsi"/>
          <w:sz w:val="22"/>
          <w:szCs w:val="22"/>
        </w:rPr>
        <w:t>Lavapies</w:t>
      </w:r>
      <w:proofErr w:type="spellEnd"/>
      <w:r w:rsidR="00A14B4F" w:rsidRPr="00AA274A">
        <w:rPr>
          <w:rFonts w:asciiTheme="minorHAnsi" w:hAnsiTheme="minorHAnsi" w:cstheme="minorHAnsi"/>
          <w:sz w:val="22"/>
          <w:szCs w:val="22"/>
        </w:rPr>
        <w:t xml:space="preserve"> aufgehalten, was nicht ganz so schick </w:t>
      </w:r>
      <w:r w:rsidR="00ED2B47" w:rsidRPr="00AA274A">
        <w:rPr>
          <w:rFonts w:asciiTheme="minorHAnsi" w:hAnsiTheme="minorHAnsi" w:cstheme="minorHAnsi"/>
          <w:sz w:val="22"/>
          <w:szCs w:val="22"/>
        </w:rPr>
        <w:t>sondern eher der alternativeren Szene zugehörig und sehr multikulturell, womit ich mich identifizieren konnte. Ausgehen in Madrid ist im Schnitt günstiger als in Frankfurt</w:t>
      </w:r>
      <w:r w:rsidR="000A1A25" w:rsidRPr="00AA274A">
        <w:rPr>
          <w:rFonts w:asciiTheme="minorHAnsi" w:hAnsiTheme="minorHAnsi" w:cstheme="minorHAnsi"/>
          <w:sz w:val="22"/>
          <w:szCs w:val="22"/>
        </w:rPr>
        <w:t xml:space="preserve">, was jedoch sehr teuer ist, sind die </w:t>
      </w:r>
      <w:r w:rsidR="00585775" w:rsidRPr="00AA274A">
        <w:rPr>
          <w:rFonts w:asciiTheme="minorHAnsi" w:hAnsiTheme="minorHAnsi" w:cstheme="minorHAnsi"/>
          <w:sz w:val="22"/>
          <w:szCs w:val="22"/>
        </w:rPr>
        <w:t>Eintrittspreise</w:t>
      </w:r>
      <w:r w:rsidR="000A1A25" w:rsidRPr="00AA274A">
        <w:rPr>
          <w:rFonts w:asciiTheme="minorHAnsi" w:hAnsiTheme="minorHAnsi" w:cstheme="minorHAnsi"/>
          <w:sz w:val="22"/>
          <w:szCs w:val="22"/>
        </w:rPr>
        <w:t xml:space="preserve"> für Diskotheken (besonders Techno – wobei das Angebot viel besser ist als erwartet!)</w:t>
      </w:r>
      <w:r w:rsidR="00585775" w:rsidRPr="00AA274A">
        <w:rPr>
          <w:rFonts w:asciiTheme="minorHAnsi" w:hAnsiTheme="minorHAnsi" w:cstheme="minorHAnsi"/>
          <w:sz w:val="22"/>
          <w:szCs w:val="22"/>
        </w:rPr>
        <w:t xml:space="preserve">, man bekommt aber immerhin immer noch ein Getränk dazu. </w:t>
      </w:r>
    </w:p>
    <w:p w14:paraId="489FE321" w14:textId="5A838AFC" w:rsidR="00585775" w:rsidRPr="00AA274A" w:rsidRDefault="004B16B4"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lastRenderedPageBreak/>
        <w:t xml:space="preserve">Ich bin im ersten Monat für ein paar Tage, selbstorganisiert, nach Asturien zum Surfen </w:t>
      </w:r>
      <w:r w:rsidR="00811E2F" w:rsidRPr="00AA274A">
        <w:rPr>
          <w:rFonts w:asciiTheme="minorHAnsi" w:hAnsiTheme="minorHAnsi" w:cstheme="minorHAnsi"/>
          <w:sz w:val="22"/>
          <w:szCs w:val="22"/>
        </w:rPr>
        <w:t xml:space="preserve">in ein Surfcamp </w:t>
      </w:r>
      <w:r w:rsidRPr="00AA274A">
        <w:rPr>
          <w:rFonts w:asciiTheme="minorHAnsi" w:hAnsiTheme="minorHAnsi" w:cstheme="minorHAnsi"/>
          <w:sz w:val="22"/>
          <w:szCs w:val="22"/>
        </w:rPr>
        <w:t>gefahren, weil ich eine kleine Auszeit wollte</w:t>
      </w:r>
      <w:r w:rsidR="003A63EB" w:rsidRPr="00AA274A">
        <w:rPr>
          <w:rFonts w:asciiTheme="minorHAnsi" w:hAnsiTheme="minorHAnsi" w:cstheme="minorHAnsi"/>
          <w:sz w:val="22"/>
          <w:szCs w:val="22"/>
        </w:rPr>
        <w:t>. Es gibt immer wieder günstige Angebote für Kurztrips, viel wird auch organisiert vom ESN, ich würde jedoch empfehlen diese Ausflüge selbst zu organisieren</w:t>
      </w:r>
      <w:r w:rsidR="00811E2F" w:rsidRPr="00AA274A">
        <w:rPr>
          <w:rFonts w:asciiTheme="minorHAnsi" w:hAnsiTheme="minorHAnsi" w:cstheme="minorHAnsi"/>
          <w:sz w:val="22"/>
          <w:szCs w:val="22"/>
        </w:rPr>
        <w:t xml:space="preserve">. Blabla Car wird auch viel genutzt! </w:t>
      </w:r>
    </w:p>
    <w:p w14:paraId="241B68F5" w14:textId="6F0B90C3" w:rsidR="00811E2F" w:rsidRPr="00AA274A" w:rsidRDefault="002E7DD0"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Die Uni bietet auch ein Sportprogramm ähnlich wie Hochschulsport, was ich jedoch nicht nutzte. Ich habe mir ein Yoga-Studio in der Nähe meiner Wohnung gesucht</w:t>
      </w:r>
      <w:r w:rsidR="00E25B45" w:rsidRPr="00AA274A">
        <w:rPr>
          <w:rFonts w:asciiTheme="minorHAnsi" w:hAnsiTheme="minorHAnsi" w:cstheme="minorHAnsi"/>
          <w:sz w:val="22"/>
          <w:szCs w:val="22"/>
        </w:rPr>
        <w:t xml:space="preserve">. </w:t>
      </w:r>
    </w:p>
    <w:p w14:paraId="11FE0806" w14:textId="1C6E7E88" w:rsidR="00E25B45" w:rsidRPr="00AA274A" w:rsidRDefault="003419E3"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Als Erasmus-Studierender ist man automatisch eingebunden in die Erasmus-Community und in Madrid gibt es viele ausländische Studierende. Ich habe relativ schnell einen sehr großen Freundeskreis aus (vielen) Deutschen, Schweden und Spaniern aufgebaut</w:t>
      </w:r>
      <w:r w:rsidR="00334394" w:rsidRPr="00AA274A">
        <w:rPr>
          <w:rFonts w:asciiTheme="minorHAnsi" w:hAnsiTheme="minorHAnsi" w:cstheme="minorHAnsi"/>
          <w:sz w:val="22"/>
          <w:szCs w:val="22"/>
        </w:rPr>
        <w:t>. Wir haben viel als Gruppe unternommen, oft Dinner-Partys in meiner Wohnung, und schließlich auch ein kleines Kollektiv gegründet</w:t>
      </w:r>
      <w:r w:rsidR="00A16416" w:rsidRPr="00AA274A">
        <w:rPr>
          <w:rFonts w:asciiTheme="minorHAnsi" w:hAnsiTheme="minorHAnsi" w:cstheme="minorHAnsi"/>
          <w:sz w:val="22"/>
          <w:szCs w:val="22"/>
        </w:rPr>
        <w:t>, mit welchem wi</w:t>
      </w:r>
      <w:r w:rsidR="00E6486E" w:rsidRPr="00AA274A">
        <w:rPr>
          <w:rFonts w:asciiTheme="minorHAnsi" w:hAnsiTheme="minorHAnsi" w:cstheme="minorHAnsi"/>
          <w:sz w:val="22"/>
          <w:szCs w:val="22"/>
        </w:rPr>
        <w:t>r</w:t>
      </w:r>
      <w:r w:rsidR="00A16416" w:rsidRPr="00AA274A">
        <w:rPr>
          <w:rFonts w:asciiTheme="minorHAnsi" w:hAnsiTheme="minorHAnsi" w:cstheme="minorHAnsi"/>
          <w:sz w:val="22"/>
          <w:szCs w:val="22"/>
        </w:rPr>
        <w:t xml:space="preserve"> durch die Hilfe einer spanischen Freundin, regelmäßig kleine Ausstellungen organsierten, wo jeder seine kreativen Produkte ausstellen konnte. Es wurde gemalt, gestrickt, fotografiert, gesungen, Musik gespielt</w:t>
      </w:r>
      <w:r w:rsidR="005E1758" w:rsidRPr="00AA274A">
        <w:rPr>
          <w:rFonts w:asciiTheme="minorHAnsi" w:hAnsiTheme="minorHAnsi" w:cstheme="minorHAnsi"/>
          <w:sz w:val="22"/>
          <w:szCs w:val="22"/>
        </w:rPr>
        <w:t xml:space="preserve">. Diese Gruppe und die Erfahrungen, die ich mit diesen Menschen erleben durfte, haben mein Erasmus besonders geprägt. </w:t>
      </w:r>
    </w:p>
    <w:p w14:paraId="4B86AD02" w14:textId="494FEAE2" w:rsidR="00E6486E" w:rsidRPr="00AA274A" w:rsidRDefault="00E6486E" w:rsidP="00654FBB">
      <w:pPr>
        <w:tabs>
          <w:tab w:val="left" w:pos="1080"/>
          <w:tab w:val="left" w:pos="5580"/>
          <w:tab w:val="left" w:pos="7380"/>
        </w:tabs>
        <w:spacing w:line="480" w:lineRule="auto"/>
        <w:rPr>
          <w:rFonts w:asciiTheme="minorHAnsi" w:hAnsiTheme="minorHAnsi" w:cstheme="minorHAnsi"/>
          <w:b/>
          <w:bCs/>
          <w:sz w:val="22"/>
          <w:szCs w:val="22"/>
          <w:u w:val="single"/>
        </w:rPr>
      </w:pPr>
      <w:r w:rsidRPr="00AA274A">
        <w:rPr>
          <w:rFonts w:asciiTheme="minorHAnsi" w:hAnsiTheme="minorHAnsi" w:cstheme="minorHAnsi"/>
          <w:b/>
          <w:bCs/>
          <w:sz w:val="22"/>
          <w:szCs w:val="22"/>
          <w:u w:val="single"/>
        </w:rPr>
        <w:t>Finanzielles</w:t>
      </w:r>
    </w:p>
    <w:p w14:paraId="0F3BCB15" w14:textId="1E38AF6F" w:rsidR="00E6486E" w:rsidRPr="00AA274A" w:rsidRDefault="00E6486E"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 xml:space="preserve">Neben dem Erasmus-Stipendium habe ich </w:t>
      </w:r>
      <w:r w:rsidR="00FF0D57" w:rsidRPr="00AA274A">
        <w:rPr>
          <w:rFonts w:asciiTheme="minorHAnsi" w:hAnsiTheme="minorHAnsi" w:cstheme="minorHAnsi"/>
          <w:sz w:val="22"/>
          <w:szCs w:val="22"/>
        </w:rPr>
        <w:t>Auslands BAföG</w:t>
      </w:r>
      <w:r w:rsidRPr="00AA274A">
        <w:rPr>
          <w:rFonts w:asciiTheme="minorHAnsi" w:hAnsiTheme="minorHAnsi" w:cstheme="minorHAnsi"/>
          <w:sz w:val="22"/>
          <w:szCs w:val="22"/>
        </w:rPr>
        <w:t xml:space="preserve"> erhalten. Hier kann ich empfehlen das so früh wie möglich, im besten Fall direkt nach der Nominierung</w:t>
      </w:r>
      <w:r w:rsidR="00FF0D57" w:rsidRPr="00AA274A">
        <w:rPr>
          <w:rFonts w:asciiTheme="minorHAnsi" w:hAnsiTheme="minorHAnsi" w:cstheme="minorHAnsi"/>
          <w:sz w:val="22"/>
          <w:szCs w:val="22"/>
        </w:rPr>
        <w:t xml:space="preserve">, zu beantragen, da die Behörden eine Ewigkeit brauchen, um das Geld schließlich zu überweisen, was bei mir zu etwas finanziellen Stress am Anfang des Erasmus führte. </w:t>
      </w:r>
    </w:p>
    <w:p w14:paraId="75F77D31" w14:textId="160DAE05" w:rsidR="00FF0D57" w:rsidRPr="00AA274A" w:rsidRDefault="00FF0D57" w:rsidP="00654FBB">
      <w:pPr>
        <w:tabs>
          <w:tab w:val="left" w:pos="1080"/>
          <w:tab w:val="left" w:pos="5580"/>
          <w:tab w:val="left" w:pos="7380"/>
        </w:tabs>
        <w:spacing w:line="480" w:lineRule="auto"/>
        <w:rPr>
          <w:rFonts w:asciiTheme="minorHAnsi" w:hAnsiTheme="minorHAnsi" w:cstheme="minorHAnsi"/>
          <w:b/>
          <w:bCs/>
          <w:sz w:val="22"/>
          <w:szCs w:val="22"/>
          <w:u w:val="single"/>
        </w:rPr>
      </w:pPr>
      <w:r w:rsidRPr="00AA274A">
        <w:rPr>
          <w:rFonts w:asciiTheme="minorHAnsi" w:hAnsiTheme="minorHAnsi" w:cstheme="minorHAnsi"/>
          <w:b/>
          <w:bCs/>
          <w:sz w:val="22"/>
          <w:szCs w:val="22"/>
          <w:u w:val="single"/>
        </w:rPr>
        <w:t>Persönliches Fazit</w:t>
      </w:r>
    </w:p>
    <w:p w14:paraId="28ED432E" w14:textId="16E4EA98" w:rsidR="00FF0D57" w:rsidRPr="00AA274A" w:rsidRDefault="00FF0D57" w:rsidP="00654FBB">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Ich glaube es gibt nicht wirklich eine schlechte Erfahrung</w:t>
      </w:r>
      <w:r w:rsidR="00A65F23" w:rsidRPr="00AA274A">
        <w:rPr>
          <w:rFonts w:asciiTheme="minorHAnsi" w:hAnsiTheme="minorHAnsi" w:cstheme="minorHAnsi"/>
          <w:sz w:val="22"/>
          <w:szCs w:val="22"/>
        </w:rPr>
        <w:t xml:space="preserve"> aus dem Erasmus, höchstens die eben erwähnten finanziellen Probleme, die ich zu beginn aufgrund der Unfähigkeit des Bafög-Amts hatte. </w:t>
      </w:r>
    </w:p>
    <w:p w14:paraId="18A60807" w14:textId="079DFB15" w:rsidR="00107EE1" w:rsidRPr="00180983" w:rsidRDefault="000040A2" w:rsidP="00180983">
      <w:pPr>
        <w:tabs>
          <w:tab w:val="left" w:pos="1080"/>
          <w:tab w:val="left" w:pos="5580"/>
          <w:tab w:val="left" w:pos="7380"/>
        </w:tabs>
        <w:spacing w:line="480" w:lineRule="auto"/>
        <w:rPr>
          <w:rFonts w:asciiTheme="minorHAnsi" w:hAnsiTheme="minorHAnsi" w:cstheme="minorHAnsi"/>
          <w:sz w:val="22"/>
          <w:szCs w:val="22"/>
        </w:rPr>
      </w:pPr>
      <w:r w:rsidRPr="00AA274A">
        <w:rPr>
          <w:rFonts w:asciiTheme="minorHAnsi" w:hAnsiTheme="minorHAnsi" w:cstheme="minorHAnsi"/>
          <w:sz w:val="22"/>
          <w:szCs w:val="22"/>
        </w:rPr>
        <w:t xml:space="preserve">Das Beste war sicherlich die Chance so viele neue wunderbare, interessante Menschen kennenzulernen. Mein Auslandssemester hat mich besonders im Kreativen Bereich inspiriert und zu einer enormen persönlichen Entwicklung angeregt, wie man sie so schnell sonst im Leben, denke ich, nicht erfährt. </w:t>
      </w:r>
      <w:r w:rsidR="008B6B97" w:rsidRPr="00AA274A">
        <w:rPr>
          <w:rFonts w:asciiTheme="minorHAnsi" w:hAnsiTheme="minorHAnsi" w:cstheme="minorHAnsi"/>
          <w:sz w:val="22"/>
          <w:szCs w:val="22"/>
        </w:rPr>
        <w:t xml:space="preserve">Es ist ein </w:t>
      </w:r>
      <w:proofErr w:type="gramStart"/>
      <w:r w:rsidR="008B6B97" w:rsidRPr="00AA274A">
        <w:rPr>
          <w:rFonts w:asciiTheme="minorHAnsi" w:hAnsiTheme="minorHAnsi" w:cstheme="minorHAnsi"/>
          <w:sz w:val="22"/>
          <w:szCs w:val="22"/>
        </w:rPr>
        <w:t>tolles</w:t>
      </w:r>
      <w:proofErr w:type="gramEnd"/>
      <w:r w:rsidR="008B6B97" w:rsidRPr="00AA274A">
        <w:rPr>
          <w:rFonts w:asciiTheme="minorHAnsi" w:hAnsiTheme="minorHAnsi" w:cstheme="minorHAnsi"/>
          <w:sz w:val="22"/>
          <w:szCs w:val="22"/>
        </w:rPr>
        <w:t xml:space="preserve"> Gefühl, in der Lage zu sein, sich in so kurzer Zeit ein Leben in einer fremden Stadt aufzubauen, was man am Ende vielleicht gar nicht mehr verlassen möchte.</w:t>
      </w:r>
    </w:p>
    <w:sectPr w:rsidR="00107EE1" w:rsidRPr="00180983">
      <w:pgSz w:w="11906" w:h="16838"/>
      <w:pgMar w:top="1418" w:right="1134"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5237"/>
    <w:multiLevelType w:val="multilevel"/>
    <w:tmpl w:val="B6602E38"/>
    <w:lvl w:ilvl="0">
      <w:start w:val="1"/>
      <w:numFmt w:val="bullet"/>
      <w:lvlText w:val=""/>
      <w:lvlJc w:val="left"/>
      <w:pPr>
        <w:tabs>
          <w:tab w:val="num" w:pos="72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6F7AF5"/>
    <w:multiLevelType w:val="hybridMultilevel"/>
    <w:tmpl w:val="470646AA"/>
    <w:lvl w:ilvl="0" w:tplc="96A837A0">
      <w:numFmt w:val="bullet"/>
      <w:lvlText w:val="-"/>
      <w:lvlJc w:val="left"/>
      <w:pPr>
        <w:ind w:left="360" w:hanging="360"/>
      </w:pPr>
      <w:rPr>
        <w:rFonts w:ascii="Arial" w:eastAsia="Times New Roman" w:hAnsi="Arial" w:cs="Aria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A7D2B"/>
    <w:multiLevelType w:val="multilevel"/>
    <w:tmpl w:val="63DC62E6"/>
    <w:lvl w:ilvl="0">
      <w:start w:val="1"/>
      <w:numFmt w:val="bullet"/>
      <w:lvlText w:val=""/>
      <w:lvlJc w:val="left"/>
      <w:pPr>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0354BE"/>
    <w:multiLevelType w:val="multilevel"/>
    <w:tmpl w:val="73389560"/>
    <w:lvl w:ilvl="0">
      <w:start w:val="1"/>
      <w:numFmt w:val="bullet"/>
      <w:lvlText w:val=""/>
      <w:lvlJc w:val="left"/>
      <w:pPr>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99651A"/>
    <w:multiLevelType w:val="multilevel"/>
    <w:tmpl w:val="C8C2658A"/>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56418833">
    <w:abstractNumId w:val="4"/>
  </w:num>
  <w:num w:numId="2" w16cid:durableId="1109815705">
    <w:abstractNumId w:val="0"/>
  </w:num>
  <w:num w:numId="3" w16cid:durableId="1882941292">
    <w:abstractNumId w:val="3"/>
  </w:num>
  <w:num w:numId="4" w16cid:durableId="1449160173">
    <w:abstractNumId w:val="2"/>
  </w:num>
  <w:num w:numId="5" w16cid:durableId="516696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107EE1"/>
    <w:rsid w:val="000040A2"/>
    <w:rsid w:val="000167DB"/>
    <w:rsid w:val="00041A04"/>
    <w:rsid w:val="000666AA"/>
    <w:rsid w:val="00070AB5"/>
    <w:rsid w:val="000877B2"/>
    <w:rsid w:val="000A1A25"/>
    <w:rsid w:val="00107EE1"/>
    <w:rsid w:val="0011279E"/>
    <w:rsid w:val="00121476"/>
    <w:rsid w:val="00125E56"/>
    <w:rsid w:val="001276FB"/>
    <w:rsid w:val="00162751"/>
    <w:rsid w:val="00173B30"/>
    <w:rsid w:val="00180983"/>
    <w:rsid w:val="001B25BC"/>
    <w:rsid w:val="001F5477"/>
    <w:rsid w:val="00202328"/>
    <w:rsid w:val="002106E9"/>
    <w:rsid w:val="00286CAB"/>
    <w:rsid w:val="002930FB"/>
    <w:rsid w:val="002B36ED"/>
    <w:rsid w:val="002E7DD0"/>
    <w:rsid w:val="002F1D89"/>
    <w:rsid w:val="003070DB"/>
    <w:rsid w:val="003118DF"/>
    <w:rsid w:val="00334394"/>
    <w:rsid w:val="003419E3"/>
    <w:rsid w:val="00354835"/>
    <w:rsid w:val="00375E89"/>
    <w:rsid w:val="003A070A"/>
    <w:rsid w:val="003A63EB"/>
    <w:rsid w:val="004571C9"/>
    <w:rsid w:val="00472FC6"/>
    <w:rsid w:val="00493370"/>
    <w:rsid w:val="004A4A87"/>
    <w:rsid w:val="004B16B4"/>
    <w:rsid w:val="004C0721"/>
    <w:rsid w:val="004D72D4"/>
    <w:rsid w:val="00527B12"/>
    <w:rsid w:val="00534C24"/>
    <w:rsid w:val="00541C64"/>
    <w:rsid w:val="00561C86"/>
    <w:rsid w:val="0058451D"/>
    <w:rsid w:val="00585775"/>
    <w:rsid w:val="005A1F3E"/>
    <w:rsid w:val="005A51F1"/>
    <w:rsid w:val="005C43DB"/>
    <w:rsid w:val="005E1758"/>
    <w:rsid w:val="00654FBB"/>
    <w:rsid w:val="00663728"/>
    <w:rsid w:val="00677DD0"/>
    <w:rsid w:val="006B2F58"/>
    <w:rsid w:val="0070161D"/>
    <w:rsid w:val="007217C0"/>
    <w:rsid w:val="007421FE"/>
    <w:rsid w:val="007A5ECC"/>
    <w:rsid w:val="00811E2F"/>
    <w:rsid w:val="0082738E"/>
    <w:rsid w:val="00880CC6"/>
    <w:rsid w:val="008B6B97"/>
    <w:rsid w:val="00902B0A"/>
    <w:rsid w:val="00954E7F"/>
    <w:rsid w:val="009608A6"/>
    <w:rsid w:val="00A14B4F"/>
    <w:rsid w:val="00A16416"/>
    <w:rsid w:val="00A2661D"/>
    <w:rsid w:val="00A31F35"/>
    <w:rsid w:val="00A62BD6"/>
    <w:rsid w:val="00A65F23"/>
    <w:rsid w:val="00A67EFB"/>
    <w:rsid w:val="00AA274A"/>
    <w:rsid w:val="00AD1F20"/>
    <w:rsid w:val="00B147B5"/>
    <w:rsid w:val="00BE37E2"/>
    <w:rsid w:val="00BF4A71"/>
    <w:rsid w:val="00BF7EDA"/>
    <w:rsid w:val="00C231D5"/>
    <w:rsid w:val="00C617EC"/>
    <w:rsid w:val="00C67B8A"/>
    <w:rsid w:val="00C738DF"/>
    <w:rsid w:val="00C977BE"/>
    <w:rsid w:val="00CE3812"/>
    <w:rsid w:val="00D00117"/>
    <w:rsid w:val="00D15008"/>
    <w:rsid w:val="00D6039F"/>
    <w:rsid w:val="00D74247"/>
    <w:rsid w:val="00D87081"/>
    <w:rsid w:val="00DD71D7"/>
    <w:rsid w:val="00DE65D6"/>
    <w:rsid w:val="00E21726"/>
    <w:rsid w:val="00E25B45"/>
    <w:rsid w:val="00E42F64"/>
    <w:rsid w:val="00E5539A"/>
    <w:rsid w:val="00E6486E"/>
    <w:rsid w:val="00E81BC0"/>
    <w:rsid w:val="00EB2517"/>
    <w:rsid w:val="00ED2B47"/>
    <w:rsid w:val="00EE52AD"/>
    <w:rsid w:val="00EE5F3A"/>
    <w:rsid w:val="00F3017B"/>
    <w:rsid w:val="00F359A0"/>
    <w:rsid w:val="00F86ADC"/>
    <w:rsid w:val="00FB0E78"/>
    <w:rsid w:val="00FB2CC8"/>
    <w:rsid w:val="00FB3518"/>
    <w:rsid w:val="00FF0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728F"/>
  <w15:docId w15:val="{185BF4F9-C4EF-421D-9B4F-7B7AB58D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de-A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kern w:val="2"/>
      <w:sz w:val="24"/>
      <w:lang w:val="de-DE" w:bidi="ar-SA"/>
    </w:rPr>
  </w:style>
  <w:style w:type="paragraph" w:styleId="berschrift1">
    <w:name w:val="heading 1"/>
    <w:basedOn w:val="Standard"/>
    <w:next w:val="Standard"/>
    <w:uiPriority w:val="9"/>
    <w:qFormat/>
    <w:pPr>
      <w:keepNext/>
      <w:numPr>
        <w:numId w:val="1"/>
      </w:numPr>
      <w:outlineLvl w:val="0"/>
    </w:pPr>
    <w:rPr>
      <w:rFonts w:ascii="Cambria" w:hAnsi="Cambria" w:cs="Cambria"/>
      <w:b/>
      <w:bCs/>
      <w:sz w:val="32"/>
      <w:szCs w:val="32"/>
      <w:lang w:val="de-AT"/>
    </w:rPr>
  </w:style>
  <w:style w:type="paragraph" w:styleId="berschrift2">
    <w:name w:val="heading 2"/>
    <w:basedOn w:val="Standard"/>
    <w:next w:val="Standard"/>
    <w:uiPriority w:val="9"/>
    <w:semiHidden/>
    <w:unhideWhenUsed/>
    <w:qFormat/>
    <w:pPr>
      <w:keepNext/>
      <w:numPr>
        <w:ilvl w:val="1"/>
        <w:numId w:val="1"/>
      </w:numPr>
      <w:spacing w:before="240" w:after="60"/>
      <w:outlineLvl w:val="1"/>
    </w:pPr>
    <w:rPr>
      <w:rFonts w:ascii="Arial" w:hAnsi="Arial" w:cs="Arial"/>
      <w:b/>
      <w:bCs/>
      <w:i/>
      <w:iCs/>
      <w:sz w:val="28"/>
      <w:szCs w:val="28"/>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szCs w:val="22"/>
    </w:rPr>
  </w:style>
  <w:style w:type="character" w:customStyle="1" w:styleId="WW8Num3z0">
    <w:name w:val="WW8Num3z0"/>
    <w:qFormat/>
    <w:rPr>
      <w:rFonts w:ascii="Symbol" w:hAnsi="Symbol" w:cs="Symbol"/>
      <w:sz w:val="22"/>
      <w:szCs w:val="22"/>
    </w:rPr>
  </w:style>
  <w:style w:type="character" w:customStyle="1" w:styleId="WW8Num4z0">
    <w:name w:val="WW8Num4z0"/>
    <w:qFormat/>
    <w:rPr>
      <w:rFonts w:ascii="Symbol" w:hAnsi="Symbol" w:cs="Symbol"/>
      <w:sz w:val="22"/>
      <w:szCs w:val="22"/>
    </w:rPr>
  </w:style>
  <w:style w:type="character" w:customStyle="1" w:styleId="SprechblasentextZchn">
    <w:name w:val="Sprechblasentext Zchn"/>
    <w:qFormat/>
    <w:rPr>
      <w:rFonts w:ascii="Tahoma" w:hAnsi="Tahoma" w:cs="Tahoma"/>
      <w:sz w:val="16"/>
      <w:szCs w:val="16"/>
    </w:rPr>
  </w:style>
  <w:style w:type="character" w:customStyle="1" w:styleId="berschrift2Zchn">
    <w:name w:val="Überschrift 2 Zchn"/>
    <w:qFormat/>
    <w:rPr>
      <w:rFonts w:ascii="Arial" w:hAnsi="Arial" w:cs="Arial"/>
      <w:b/>
      <w:bCs/>
      <w:i/>
      <w:iCs/>
      <w:sz w:val="28"/>
      <w:szCs w:val="28"/>
      <w:lang w:val="fr-FR"/>
    </w:rPr>
  </w:style>
  <w:style w:type="character" w:customStyle="1" w:styleId="Internetverknpfung">
    <w:name w:val="Internetverknüpfung"/>
    <w:rPr>
      <w:color w:val="0000FF"/>
      <w:u w:val="single"/>
    </w:rPr>
  </w:style>
  <w:style w:type="character" w:customStyle="1" w:styleId="berschrift1Zchn">
    <w:name w:val="Überschrift 1 Zchn"/>
    <w:qFormat/>
    <w:rPr>
      <w:rFonts w:ascii="Cambria" w:eastAsia="Times New Roman" w:hAnsi="Cambria" w:cs="Times New Roman"/>
      <w:b/>
      <w:bCs/>
      <w:kern w:val="2"/>
      <w:sz w:val="32"/>
      <w:szCs w:val="32"/>
    </w:rPr>
  </w:style>
  <w:style w:type="character" w:customStyle="1" w:styleId="WW8Num5z3">
    <w:name w:val="WW8Num5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0">
    <w:name w:val="WW8Num5z0"/>
    <w:qFormat/>
    <w:rPr>
      <w:rFonts w:ascii="Wingdings" w:hAnsi="Wingdings" w:cs="Wingdings"/>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1">
    <w:name w:val="WW8Num2z1"/>
    <w:qFormat/>
    <w:rPr>
      <w:rFonts w:ascii="Courier New" w:hAnsi="Courier New" w:cs="Courier New"/>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qFormat/>
    <w:rPr>
      <w:rFonts w:ascii="Tahoma" w:hAnsi="Tahoma" w:cs="Tahoma"/>
      <w:sz w:val="16"/>
      <w:szCs w:val="16"/>
      <w:lang w:val="de-AT"/>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Listenabsatz">
    <w:name w:val="List Paragraph"/>
    <w:basedOn w:val="Standard"/>
    <w:uiPriority w:val="34"/>
    <w:qFormat/>
    <w:rsid w:val="004571C9"/>
    <w:pPr>
      <w:ind w:left="720"/>
      <w:contextualSpacing/>
    </w:pPr>
  </w:style>
  <w:style w:type="character" w:styleId="Hyperlink">
    <w:name w:val="Hyperlink"/>
    <w:basedOn w:val="Absatz-Standardschriftart"/>
    <w:uiPriority w:val="99"/>
    <w:semiHidden/>
    <w:unhideWhenUsed/>
    <w:rsid w:val="002B3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rjetatransportepublico.crtm.es/CRTM-ABONOS/entrad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Balder</cp:lastModifiedBy>
  <cp:revision>106</cp:revision>
  <dcterms:created xsi:type="dcterms:W3CDTF">2023-02-07T12:54:00Z</dcterms:created>
  <dcterms:modified xsi:type="dcterms:W3CDTF">2023-02-17T19:01:00Z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2022-08-29T14:16:00Z</dcterms:created>
  <dc:creator>Brigitte Anna Wilhelm</dc:creator>
  <dc:description/>
  <dc:language>de-AT</dc:language>
  <cp:lastModifiedBy/>
  <cp:lastPrinted>2005-02-17T12:56:00Z</cp:lastPrinted>
  <dcterms:modified xsi:type="dcterms:W3CDTF">2023-02-01T19:25:47Z</dcterms:modified>
  <cp:revision>5</cp:revision>
  <dc:subject/>
  <dc:title>*</dc:title>
</cp:coreProperties>
</file>